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AD" w:rsidRPr="007D50E5" w:rsidRDefault="00820C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5A69F3">
        <w:rPr>
          <w:b/>
          <w:sz w:val="24"/>
          <w:szCs w:val="24"/>
        </w:rPr>
        <w:t>№3</w:t>
      </w:r>
      <w:r>
        <w:rPr>
          <w:b/>
          <w:sz w:val="32"/>
          <w:szCs w:val="32"/>
        </w:rPr>
        <w:t xml:space="preserve">   </w:t>
      </w:r>
    </w:p>
    <w:p w:rsidR="00820CAD" w:rsidRDefault="00820CAD" w:rsidP="007D50E5">
      <w:pPr>
        <w:tabs>
          <w:tab w:val="left" w:pos="2460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ПРОЕКТ СМЕТЫ</w:t>
      </w:r>
    </w:p>
    <w:p w:rsidR="00820CAD" w:rsidRPr="00315716" w:rsidRDefault="00820CAD" w:rsidP="007D50E5">
      <w:pPr>
        <w:tabs>
          <w:tab w:val="left" w:pos="2460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Доходов и расходов ТСЖ «Старт» на 2014 год                                                                           </w:t>
      </w:r>
    </w:p>
    <w:p w:rsidR="00820CAD" w:rsidRPr="00315716" w:rsidRDefault="00820CAD" w:rsidP="007D50E5">
      <w:pPr>
        <w:tabs>
          <w:tab w:val="left" w:pos="7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701"/>
        <w:gridCol w:w="1701"/>
        <w:gridCol w:w="1843"/>
      </w:tblGrid>
      <w:tr w:rsidR="00820CAD" w:rsidRPr="00800C54" w:rsidTr="00800C54">
        <w:trPr>
          <w:trHeight w:val="870"/>
        </w:trPr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Наименование статьи дохода/ расхода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</w:p>
          <w:p w:rsidR="00820CAD" w:rsidRPr="00800C54" w:rsidRDefault="00820CAD" w:rsidP="00800C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</w:p>
          <w:p w:rsidR="00820CAD" w:rsidRPr="00800C54" w:rsidRDefault="00820CAD" w:rsidP="00800C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1843" w:type="dxa"/>
          </w:tcPr>
          <w:p w:rsidR="00820CAD" w:rsidRPr="00800C54" w:rsidRDefault="00820CAD" w:rsidP="00800C54">
            <w:pPr>
              <w:spacing w:after="0" w:line="240" w:lineRule="auto"/>
            </w:pPr>
          </w:p>
          <w:p w:rsidR="00820CAD" w:rsidRPr="00800C54" w:rsidRDefault="00820CAD" w:rsidP="00800C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2014г.</w:t>
            </w:r>
          </w:p>
        </w:tc>
      </w:tr>
      <w:tr w:rsidR="00820CAD" w:rsidRPr="00800C54" w:rsidTr="00800C54">
        <w:trPr>
          <w:trHeight w:val="329"/>
        </w:trPr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Факт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Тариф</w:t>
            </w:r>
          </w:p>
        </w:tc>
        <w:tc>
          <w:tcPr>
            <w:tcW w:w="1843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Сумма</w:t>
            </w:r>
          </w:p>
        </w:tc>
      </w:tr>
      <w:tr w:rsidR="00820CAD" w:rsidRPr="00800C54" w:rsidTr="00800C54">
        <w:trPr>
          <w:trHeight w:val="543"/>
        </w:trPr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</w:rPr>
            </w:pPr>
            <w:r w:rsidRPr="00800C54">
              <w:rPr>
                <w:b/>
              </w:rPr>
              <w:t>Остаток денежных средств на начало года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</w:p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1304,9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</w:p>
          <w:p w:rsidR="00820CAD" w:rsidRPr="00800C54" w:rsidRDefault="00820CAD" w:rsidP="00800C54">
            <w:pPr>
              <w:spacing w:after="0" w:line="240" w:lineRule="auto"/>
            </w:pPr>
          </w:p>
        </w:tc>
        <w:tc>
          <w:tcPr>
            <w:tcW w:w="1843" w:type="dxa"/>
          </w:tcPr>
          <w:p w:rsidR="00820CAD" w:rsidRPr="00800C54" w:rsidRDefault="00820CAD" w:rsidP="00800C54">
            <w:pPr>
              <w:spacing w:after="0" w:line="240" w:lineRule="auto"/>
            </w:pPr>
          </w:p>
          <w:p w:rsidR="00820CAD" w:rsidRPr="00800C54" w:rsidRDefault="00820CAD" w:rsidP="00800C54">
            <w:pPr>
              <w:spacing w:after="0" w:line="240" w:lineRule="auto"/>
            </w:pPr>
            <w:r w:rsidRPr="00800C54">
              <w:t>617,6</w:t>
            </w:r>
          </w:p>
        </w:tc>
      </w:tr>
      <w:tr w:rsidR="00820CAD" w:rsidRPr="00800C54" w:rsidTr="00800C54">
        <w:trPr>
          <w:trHeight w:val="565"/>
        </w:trPr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  <w:tc>
          <w:tcPr>
            <w:tcW w:w="1843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1. Взносы  на покрытие жилищных услуг (ЖУ)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  <w:tc>
          <w:tcPr>
            <w:tcW w:w="1843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</w:tr>
      <w:tr w:rsidR="00820CAD" w:rsidRPr="00800C54" w:rsidTr="00800C54">
        <w:trPr>
          <w:trHeight w:val="441"/>
        </w:trPr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 xml:space="preserve"> Содержание и текущий ремонт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3212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  <w:r>
              <w:t xml:space="preserve">         12,1</w:t>
            </w: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>
              <w:t>3335,6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Содержание и обслуживание лифтов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1086,1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>
              <w:t>4.15</w:t>
            </w:r>
          </w:p>
        </w:tc>
        <w:tc>
          <w:tcPr>
            <w:tcW w:w="1843" w:type="dxa"/>
          </w:tcPr>
          <w:p w:rsidR="00820CAD" w:rsidRPr="00800C54" w:rsidRDefault="00C569ED" w:rsidP="00D06EE7">
            <w:pPr>
              <w:spacing w:after="0" w:line="240" w:lineRule="auto"/>
              <w:jc w:val="center"/>
            </w:pPr>
            <w:r>
              <w:t>1144.0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Вывоз ТБО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522,5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>
              <w:t>2,1</w:t>
            </w:r>
          </w:p>
        </w:tc>
        <w:tc>
          <w:tcPr>
            <w:tcW w:w="1843" w:type="dxa"/>
          </w:tcPr>
          <w:p w:rsidR="00820CAD" w:rsidRPr="00800C54" w:rsidRDefault="00C569ED" w:rsidP="00D06EE7">
            <w:pPr>
              <w:spacing w:after="0" w:line="240" w:lineRule="auto"/>
              <w:jc w:val="center"/>
            </w:pPr>
            <w:r>
              <w:t>578,9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 xml:space="preserve">Содержание </w:t>
            </w:r>
            <w:proofErr w:type="spellStart"/>
            <w:r w:rsidRPr="00800C54">
              <w:t>мусорокамер</w:t>
            </w:r>
            <w:proofErr w:type="spellEnd"/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241,8</w:t>
            </w:r>
          </w:p>
        </w:tc>
        <w:tc>
          <w:tcPr>
            <w:tcW w:w="1701" w:type="dxa"/>
          </w:tcPr>
          <w:p w:rsidR="00820CAD" w:rsidRPr="00800C54" w:rsidRDefault="00D06EE7" w:rsidP="00D06EE7">
            <w:pPr>
              <w:spacing w:after="0" w:line="240" w:lineRule="auto"/>
              <w:jc w:val="center"/>
            </w:pPr>
            <w:r>
              <w:t>1,02</w:t>
            </w:r>
          </w:p>
        </w:tc>
        <w:tc>
          <w:tcPr>
            <w:tcW w:w="1843" w:type="dxa"/>
          </w:tcPr>
          <w:p w:rsidR="00820CAD" w:rsidRPr="00800C54" w:rsidRDefault="00C569ED" w:rsidP="00D06EE7">
            <w:pPr>
              <w:spacing w:after="0" w:line="240" w:lineRule="auto"/>
              <w:jc w:val="center"/>
            </w:pPr>
            <w:r>
              <w:t>281,1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Капитальный ремонт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332,3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-</w:t>
            </w:r>
          </w:p>
        </w:tc>
        <w:tc>
          <w:tcPr>
            <w:tcW w:w="1843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-</w:t>
            </w:r>
          </w:p>
        </w:tc>
      </w:tr>
      <w:tr w:rsidR="00820CAD" w:rsidRPr="00800C54" w:rsidTr="00800C54">
        <w:trPr>
          <w:trHeight w:val="422"/>
        </w:trPr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0C54">
              <w:rPr>
                <w:b/>
                <w:sz w:val="24"/>
                <w:szCs w:val="24"/>
              </w:rPr>
              <w:t>Итого по взносам на ЖУ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C54">
              <w:rPr>
                <w:b/>
                <w:sz w:val="24"/>
                <w:szCs w:val="24"/>
              </w:rPr>
              <w:t>5394,7</w:t>
            </w:r>
          </w:p>
        </w:tc>
        <w:tc>
          <w:tcPr>
            <w:tcW w:w="1701" w:type="dxa"/>
          </w:tcPr>
          <w:p w:rsidR="00820CAD" w:rsidRPr="006A6340" w:rsidRDefault="00820CAD" w:rsidP="00800C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CAD" w:rsidRPr="00800C54" w:rsidRDefault="00C569ED" w:rsidP="00800C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5339,6</w:t>
            </w:r>
          </w:p>
        </w:tc>
      </w:tr>
      <w:tr w:rsidR="00820CAD" w:rsidRPr="00800C54" w:rsidTr="00800C54">
        <w:trPr>
          <w:trHeight w:val="577"/>
        </w:trPr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2. Взносы на покрытие коммунальных услуг (КУ)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  <w:tc>
          <w:tcPr>
            <w:tcW w:w="1843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Отопление (Гкал)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5936,2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1208,41</w:t>
            </w: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6000,0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Горячее водоснабжение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1898,4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77,16</w:t>
            </w: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1900,0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Холодное водоснабжение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586,8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13,17</w:t>
            </w: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586,8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Водоотведение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605,5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9,42</w:t>
            </w: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605,5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  <w:r w:rsidRPr="00800C54">
              <w:t>Освещение мест общего пользования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303,5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1,28</w:t>
            </w: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303,5</w:t>
            </w:r>
          </w:p>
        </w:tc>
      </w:tr>
      <w:tr w:rsidR="00820CAD" w:rsidRPr="00800C54" w:rsidTr="00800C54">
        <w:trPr>
          <w:trHeight w:val="356"/>
        </w:trPr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0C54">
              <w:rPr>
                <w:b/>
                <w:sz w:val="24"/>
                <w:szCs w:val="24"/>
              </w:rPr>
              <w:t>Итого по взносам на КУ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C54">
              <w:rPr>
                <w:b/>
                <w:sz w:val="24"/>
                <w:szCs w:val="24"/>
              </w:rPr>
              <w:t>9330,4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C54">
              <w:rPr>
                <w:b/>
                <w:sz w:val="24"/>
                <w:szCs w:val="24"/>
              </w:rPr>
              <w:t>9395,8</w:t>
            </w:r>
          </w:p>
        </w:tc>
      </w:tr>
      <w:tr w:rsidR="00820CAD" w:rsidRPr="00800C54" w:rsidTr="00800C54">
        <w:trPr>
          <w:trHeight w:val="559"/>
        </w:trPr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3. Взносы на оплату дополнительных услуг (домофон, антенна)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522,0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522,0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</w:rPr>
            </w:pPr>
            <w:r w:rsidRPr="00800C54">
              <w:rPr>
                <w:b/>
                <w:sz w:val="28"/>
                <w:szCs w:val="28"/>
              </w:rPr>
              <w:t>Итого доходов (</w:t>
            </w:r>
            <w:r w:rsidRPr="00800C54">
              <w:rPr>
                <w:b/>
              </w:rPr>
              <w:t>взносам от собственников)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0C54">
              <w:rPr>
                <w:b/>
                <w:sz w:val="28"/>
                <w:szCs w:val="28"/>
              </w:rPr>
              <w:t>15247,1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CAD" w:rsidRPr="00800C54" w:rsidRDefault="00C569ED" w:rsidP="00D06E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15257,4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0C54">
              <w:rPr>
                <w:b/>
                <w:sz w:val="24"/>
                <w:szCs w:val="24"/>
              </w:rPr>
              <w:t>4. Доходы от п</w:t>
            </w:r>
            <w:r w:rsidR="00805DC0">
              <w:rPr>
                <w:b/>
                <w:sz w:val="24"/>
                <w:szCs w:val="24"/>
              </w:rPr>
              <w:t>редпринимательс</w:t>
            </w:r>
            <w:r w:rsidR="00D06EE7">
              <w:rPr>
                <w:b/>
                <w:sz w:val="24"/>
                <w:szCs w:val="24"/>
              </w:rPr>
              <w:t>кой деятельности</w:t>
            </w:r>
            <w:r w:rsidR="00C569ED">
              <w:rPr>
                <w:b/>
                <w:sz w:val="24"/>
                <w:szCs w:val="24"/>
              </w:rPr>
              <w:t xml:space="preserve"> (по договорам)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378,6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  <w:tc>
          <w:tcPr>
            <w:tcW w:w="1843" w:type="dxa"/>
          </w:tcPr>
          <w:p w:rsidR="00820CAD" w:rsidRPr="00800C54" w:rsidRDefault="005D1BA9" w:rsidP="00D06EE7">
            <w:pPr>
              <w:spacing w:after="0" w:line="240" w:lineRule="auto"/>
              <w:jc w:val="center"/>
            </w:pPr>
            <w:r>
              <w:t>382</w:t>
            </w:r>
            <w:r w:rsidR="00820CAD" w:rsidRPr="00800C54">
              <w:t>,0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0C54">
              <w:rPr>
                <w:b/>
                <w:sz w:val="24"/>
                <w:szCs w:val="24"/>
              </w:rPr>
              <w:t>5. Прочие доходы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44,0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</w:pPr>
          </w:p>
        </w:tc>
        <w:tc>
          <w:tcPr>
            <w:tcW w:w="1843" w:type="dxa"/>
          </w:tcPr>
          <w:p w:rsidR="00820CAD" w:rsidRPr="00800C54" w:rsidRDefault="00820CAD" w:rsidP="00D06EE7">
            <w:pPr>
              <w:spacing w:after="0" w:line="240" w:lineRule="auto"/>
              <w:jc w:val="center"/>
            </w:pPr>
            <w:r w:rsidRPr="00800C54">
              <w:t>44,0</w:t>
            </w:r>
          </w:p>
        </w:tc>
      </w:tr>
      <w:tr w:rsidR="00820CAD" w:rsidRPr="00800C54" w:rsidTr="00800C54">
        <w:tc>
          <w:tcPr>
            <w:tcW w:w="4644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0C54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701" w:type="dxa"/>
          </w:tcPr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</w:rPr>
            </w:pPr>
            <w:r w:rsidRPr="00800C54">
              <w:rPr>
                <w:b/>
              </w:rPr>
              <w:t>15669,7</w:t>
            </w:r>
          </w:p>
        </w:tc>
        <w:tc>
          <w:tcPr>
            <w:tcW w:w="1701" w:type="dxa"/>
          </w:tcPr>
          <w:p w:rsidR="00820CAD" w:rsidRPr="00800C54" w:rsidRDefault="00820CAD" w:rsidP="00800C54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820CAD" w:rsidRPr="00800C54" w:rsidRDefault="00C569ED" w:rsidP="00D06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15683,4</w:t>
            </w:r>
          </w:p>
          <w:p w:rsidR="00820CAD" w:rsidRPr="00800C54" w:rsidRDefault="00820CAD" w:rsidP="00D06EE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20CAD" w:rsidRDefault="00820CAD"/>
    <w:p w:rsidR="00820CAD" w:rsidRDefault="00820CAD"/>
    <w:tbl>
      <w:tblPr>
        <w:tblpPr w:leftFromText="180" w:rightFromText="180" w:vertAnchor="page" w:horzAnchor="margin" w:tblpXSpec="center" w:tblpY="1516"/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3"/>
        <w:gridCol w:w="1784"/>
        <w:gridCol w:w="2117"/>
        <w:gridCol w:w="12"/>
      </w:tblGrid>
      <w:tr w:rsidR="00D06EE7" w:rsidRPr="00800C54" w:rsidTr="00D06EE7">
        <w:trPr>
          <w:trHeight w:val="558"/>
        </w:trPr>
        <w:tc>
          <w:tcPr>
            <w:tcW w:w="6413" w:type="dxa"/>
            <w:shd w:val="clear" w:color="auto" w:fill="auto"/>
          </w:tcPr>
          <w:p w:rsidR="00D06EE7" w:rsidRPr="00C067FC" w:rsidRDefault="00D06EE7" w:rsidP="00D06EE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067FC">
              <w:rPr>
                <w:b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D06EE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7522DE" w:rsidRDefault="00D06EE7" w:rsidP="00D06EE7">
            <w:pPr>
              <w:pStyle w:val="a6"/>
              <w:jc w:val="center"/>
              <w:rPr>
                <w:sz w:val="24"/>
                <w:szCs w:val="24"/>
              </w:rPr>
            </w:pPr>
            <w:r w:rsidRPr="007522DE">
              <w:rPr>
                <w:sz w:val="24"/>
                <w:szCs w:val="24"/>
              </w:rPr>
              <w:t>2014г.</w:t>
            </w: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  <w:rPr>
                <w:b/>
                <w:sz w:val="24"/>
                <w:szCs w:val="24"/>
              </w:rPr>
            </w:pPr>
            <w:r w:rsidRPr="00981B08">
              <w:rPr>
                <w:b/>
                <w:sz w:val="24"/>
                <w:szCs w:val="24"/>
              </w:rPr>
              <w:t>Содержание и текущий ремонт жилого фонда и придомовой территории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факт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план</w:t>
            </w: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Приобретение материалов для текущего ремонта жилищного фонда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151</w:t>
            </w:r>
            <w:r w:rsidRPr="00981B08">
              <w:t>,0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 w:rsidRPr="00981B08">
              <w:t>1</w:t>
            </w:r>
            <w:r>
              <w:t>36</w:t>
            </w:r>
            <w:r w:rsidRPr="00981B08">
              <w:t>,0</w:t>
            </w:r>
          </w:p>
        </w:tc>
      </w:tr>
      <w:tr w:rsidR="00D06EE7" w:rsidRPr="00800C54" w:rsidTr="00D06EE7">
        <w:trPr>
          <w:trHeight w:val="1114"/>
        </w:trPr>
        <w:tc>
          <w:tcPr>
            <w:tcW w:w="6413" w:type="dxa"/>
            <w:shd w:val="clear" w:color="auto" w:fill="auto"/>
          </w:tcPr>
          <w:p w:rsidR="00D06EE7" w:rsidRDefault="00D06EE7" w:rsidP="00D06EE7">
            <w:pPr>
              <w:pStyle w:val="a6"/>
            </w:pPr>
          </w:p>
          <w:p w:rsidR="00D06EE7" w:rsidRDefault="00D06EE7" w:rsidP="00D06EE7">
            <w:pPr>
              <w:pStyle w:val="a6"/>
            </w:pPr>
            <w:r w:rsidRPr="00981B08">
              <w:t>Приобретение материалов для текущего ремонта придомовой территори</w:t>
            </w:r>
            <w:proofErr w:type="gramStart"/>
            <w:r w:rsidRPr="00981B08">
              <w:t>и</w:t>
            </w:r>
            <w:r>
              <w:t>(</w:t>
            </w:r>
            <w:proofErr w:type="gramEnd"/>
            <w:r>
              <w:t xml:space="preserve"> включая благоустройство и озеленение)</w:t>
            </w:r>
          </w:p>
          <w:p w:rsidR="00D06EE7" w:rsidRDefault="00D06EE7" w:rsidP="00D06EE7">
            <w:pPr>
              <w:pStyle w:val="a6"/>
            </w:pPr>
          </w:p>
          <w:p w:rsidR="00D06EE7" w:rsidRDefault="00D06EE7" w:rsidP="00D06EE7">
            <w:pPr>
              <w:pStyle w:val="a6"/>
            </w:pPr>
          </w:p>
          <w:p w:rsidR="00D06EE7" w:rsidRDefault="00D06EE7" w:rsidP="00D06EE7">
            <w:pPr>
              <w:pStyle w:val="a6"/>
            </w:pPr>
          </w:p>
          <w:p w:rsidR="00D06EE7" w:rsidRPr="00981B08" w:rsidRDefault="00D06EE7" w:rsidP="00D06EE7">
            <w:pPr>
              <w:pStyle w:val="a6"/>
            </w:pPr>
          </w:p>
        </w:tc>
        <w:tc>
          <w:tcPr>
            <w:tcW w:w="1784" w:type="dxa"/>
            <w:shd w:val="clear" w:color="auto" w:fill="auto"/>
          </w:tcPr>
          <w:p w:rsidR="00D06EE7" w:rsidRDefault="00D06EE7" w:rsidP="00D06EE7">
            <w:pPr>
              <w:pStyle w:val="a6"/>
              <w:jc w:val="center"/>
            </w:pPr>
            <w:r>
              <w:t>65,8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Default="00D06EE7" w:rsidP="00D06EE7">
            <w:pPr>
              <w:pStyle w:val="a6"/>
              <w:jc w:val="center"/>
            </w:pPr>
            <w:r>
              <w:t>7</w:t>
            </w:r>
            <w:r w:rsidRPr="00981B08">
              <w:t>0,0</w:t>
            </w:r>
          </w:p>
          <w:p w:rsidR="00D06EE7" w:rsidRDefault="00D06EE7" w:rsidP="00D06EE7">
            <w:pPr>
              <w:pStyle w:val="a6"/>
              <w:jc w:val="center"/>
            </w:pP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>
              <w:t xml:space="preserve">Содержание </w:t>
            </w:r>
            <w:proofErr w:type="spellStart"/>
            <w:r>
              <w:t>мусорокамер</w:t>
            </w:r>
            <w:proofErr w:type="spellEnd"/>
            <w:r>
              <w:t xml:space="preserve"> </w:t>
            </w:r>
            <w:proofErr w:type="gramStart"/>
            <w:r>
              <w:t>:</w:t>
            </w:r>
            <w:proofErr w:type="spellStart"/>
            <w:r>
              <w:t>З</w:t>
            </w:r>
            <w:proofErr w:type="gramEnd"/>
            <w:r>
              <w:t>рп</w:t>
            </w:r>
            <w:proofErr w:type="spellEnd"/>
            <w:r>
              <w:t xml:space="preserve"> </w:t>
            </w:r>
            <w:proofErr w:type="spellStart"/>
            <w:r>
              <w:t>мусоропроводчиков</w:t>
            </w:r>
            <w:proofErr w:type="spellEnd"/>
            <w:r>
              <w:t xml:space="preserve"> 35%от оклада мус.-дворника179т.р отчисления от </w:t>
            </w:r>
            <w:proofErr w:type="spellStart"/>
            <w:r>
              <w:t>зрп</w:t>
            </w:r>
            <w:proofErr w:type="spellEnd"/>
            <w:r>
              <w:t xml:space="preserve"> 20,2%-36т.р.,материалы и инвентарь  17 </w:t>
            </w:r>
            <w:proofErr w:type="spellStart"/>
            <w:r>
              <w:t>т.руб</w:t>
            </w:r>
            <w:proofErr w:type="spellEnd"/>
            <w:r>
              <w:t>)</w:t>
            </w:r>
          </w:p>
        </w:tc>
        <w:tc>
          <w:tcPr>
            <w:tcW w:w="1784" w:type="dxa"/>
            <w:shd w:val="clear" w:color="auto" w:fill="auto"/>
          </w:tcPr>
          <w:p w:rsidR="00D06EE7" w:rsidRDefault="00D06EE7" w:rsidP="00D06EE7">
            <w:pPr>
              <w:pStyle w:val="a6"/>
              <w:jc w:val="center"/>
            </w:pPr>
          </w:p>
          <w:p w:rsidR="00D06EE7" w:rsidRDefault="00D06EE7" w:rsidP="00D06EE7">
            <w:pPr>
              <w:pStyle w:val="a6"/>
              <w:jc w:val="center"/>
            </w:pPr>
          </w:p>
          <w:p w:rsidR="00D06EE7" w:rsidRPr="00981B08" w:rsidRDefault="00D06EE7" w:rsidP="00D06EE7">
            <w:pPr>
              <w:pStyle w:val="a6"/>
              <w:jc w:val="center"/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800C54" w:rsidRDefault="00D06EE7" w:rsidP="00D06EE7">
            <w:pPr>
              <w:tabs>
                <w:tab w:val="left" w:pos="1605"/>
              </w:tabs>
              <w:jc w:val="center"/>
              <w:rPr>
                <w:lang w:eastAsia="en-US"/>
              </w:rPr>
            </w:pPr>
          </w:p>
          <w:p w:rsidR="00D06EE7" w:rsidRPr="00800C54" w:rsidRDefault="00D06EE7" w:rsidP="00D06EE7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800C54">
              <w:rPr>
                <w:lang w:eastAsia="en-US"/>
              </w:rPr>
              <w:t>232,0</w:t>
            </w: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Аварийно-техническое обслуживани</w:t>
            </w:r>
            <w:proofErr w:type="gramStart"/>
            <w:r w:rsidRPr="00981B08">
              <w:t>е</w:t>
            </w:r>
            <w:r>
              <w:t>(</w:t>
            </w:r>
            <w:proofErr w:type="gramEnd"/>
            <w:r>
              <w:t xml:space="preserve"> договор №50Аот 01,01,2010г.)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134,0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 w:rsidRPr="00981B08">
              <w:t>1</w:t>
            </w:r>
            <w:r>
              <w:t>34</w:t>
            </w:r>
            <w:r w:rsidRPr="00981B08">
              <w:t>,0</w:t>
            </w: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 xml:space="preserve">Промывка и </w:t>
            </w:r>
            <w:proofErr w:type="spellStart"/>
            <w:r w:rsidRPr="00981B08">
              <w:t>опрессовка</w:t>
            </w:r>
            <w:proofErr w:type="spellEnd"/>
            <w:r w:rsidRPr="00981B08">
              <w:t xml:space="preserve"> системы отопления</w:t>
            </w:r>
            <w:r>
              <w:t xml:space="preserve"> (договор с ООО «Сфера» </w:t>
            </w:r>
            <w:proofErr w:type="spellStart"/>
            <w:r>
              <w:t>единоразовый</w:t>
            </w:r>
            <w:proofErr w:type="spellEnd"/>
            <w:r>
              <w:t>)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32</w:t>
            </w:r>
            <w:r w:rsidRPr="00981B08">
              <w:t>,0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35</w:t>
            </w:r>
            <w:r w:rsidRPr="00981B08">
              <w:t>,0</w:t>
            </w:r>
          </w:p>
        </w:tc>
      </w:tr>
      <w:tr w:rsidR="00D06EE7" w:rsidRPr="00800C54" w:rsidTr="00D06EE7">
        <w:trPr>
          <w:trHeight w:val="20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>
              <w:t>Подготовка  отопительной системы по решению правления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50,0</w:t>
            </w: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Default="00D06EE7" w:rsidP="00D06EE7">
            <w:pPr>
              <w:pStyle w:val="a6"/>
            </w:pPr>
            <w:r w:rsidRPr="00981B08">
              <w:t>Вывоз ТБО</w:t>
            </w:r>
            <w:r>
              <w:t xml:space="preserve">  и КГ</w:t>
            </w:r>
            <w:proofErr w:type="gramStart"/>
            <w:r>
              <w:t>М(</w:t>
            </w:r>
            <w:proofErr w:type="gramEnd"/>
            <w:r>
              <w:t xml:space="preserve">Договор </w:t>
            </w:r>
            <w:proofErr w:type="spellStart"/>
            <w:r>
              <w:t>ООО»Линос</w:t>
            </w:r>
            <w:proofErr w:type="spellEnd"/>
            <w:r>
              <w:t>» №4309-М от 10.12.2013</w:t>
            </w:r>
          </w:p>
          <w:p w:rsidR="00D06EE7" w:rsidRPr="00981B08" w:rsidRDefault="00D06EE7" w:rsidP="00D06EE7">
            <w:pPr>
              <w:pStyle w:val="a6"/>
            </w:pPr>
            <w:r>
              <w:t xml:space="preserve">175 </w:t>
            </w:r>
            <w:proofErr w:type="spellStart"/>
            <w:r>
              <w:t>руб</w:t>
            </w:r>
            <w:proofErr w:type="spellEnd"/>
            <w:r>
              <w:t xml:space="preserve"> за 1 </w:t>
            </w:r>
            <w:proofErr w:type="spellStart"/>
            <w:r>
              <w:t>куб.м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среднем за месяц ,31202,5руб.и 50000руб на год на вывоз КГМ по решению правления .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245,7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Default="00D06EE7" w:rsidP="00D06EE7">
            <w:pPr>
              <w:pStyle w:val="a6"/>
              <w:jc w:val="center"/>
            </w:pPr>
            <w:r>
              <w:t>424,0</w:t>
            </w:r>
          </w:p>
          <w:p w:rsidR="00D06EE7" w:rsidRPr="00981B08" w:rsidRDefault="00D06EE7" w:rsidP="00D06EE7">
            <w:pPr>
              <w:pStyle w:val="a6"/>
              <w:jc w:val="center"/>
            </w:pP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>
              <w:t>Услуги видеокамер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14,0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D06EE7">
            <w:pPr>
              <w:pStyle w:val="a6"/>
              <w:tabs>
                <w:tab w:val="left" w:pos="1335"/>
                <w:tab w:val="right" w:pos="1677"/>
              </w:tabs>
              <w:jc w:val="center"/>
            </w:pPr>
            <w:r>
              <w:t>14,0</w:t>
            </w: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Дератизация, дезинфекция, промывка м/</w:t>
            </w:r>
            <w:proofErr w:type="gramStart"/>
            <w:r w:rsidRPr="00981B08">
              <w:t>п</w:t>
            </w:r>
            <w:proofErr w:type="gramEnd"/>
            <w:r w:rsidRPr="00981B08">
              <w:t>, м/к</w:t>
            </w:r>
            <w:r>
              <w:t xml:space="preserve"> :договор №36/13 от 01.05.13г. 2200 в месяц.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21,2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26,4</w:t>
            </w: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Default="00D06EE7" w:rsidP="00D06EE7">
            <w:pPr>
              <w:pStyle w:val="a6"/>
            </w:pPr>
            <w:r w:rsidRPr="00981B08">
              <w:t>Содержание и техническое обслуживание лифто</w:t>
            </w:r>
            <w:proofErr w:type="gramStart"/>
            <w:r w:rsidRPr="00981B08">
              <w:t>в</w:t>
            </w:r>
            <w:r>
              <w:t>(</w:t>
            </w:r>
            <w:proofErr w:type="gramEnd"/>
            <w:r>
              <w:t>включая страхование): договор № 86/13 с ООО «Сиб-техносервис-2»-53т.р, в месяц ,ООО «</w:t>
            </w:r>
            <w:proofErr w:type="spellStart"/>
            <w:r>
              <w:t>Сиблифтсервис</w:t>
            </w:r>
            <w:proofErr w:type="spellEnd"/>
            <w:r>
              <w:t>» договор№410/2013 г.-ПЭ от 22.11.13 г.42600р. на год.,</w:t>
            </w:r>
            <w:r w:rsidRPr="00F2157B">
              <w:t xml:space="preserve"> </w:t>
            </w:r>
            <w:r>
              <w:t>Договор обязательного страхования с ЗАО «СК «</w:t>
            </w:r>
            <w:proofErr w:type="spellStart"/>
            <w:r>
              <w:t>Транснефть</w:t>
            </w:r>
            <w:proofErr w:type="spellEnd"/>
            <w:r>
              <w:t>» 10000рубл.</w:t>
            </w:r>
          </w:p>
          <w:p w:rsidR="00D06EE7" w:rsidRPr="00981B08" w:rsidRDefault="00D06EE7" w:rsidP="00D06EE7">
            <w:pPr>
              <w:pStyle w:val="a6"/>
            </w:pP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748,0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D06EE7">
            <w:pPr>
              <w:pStyle w:val="a6"/>
              <w:jc w:val="center"/>
            </w:pPr>
            <w:r>
              <w:t>760</w:t>
            </w:r>
            <w:r w:rsidRPr="00981B08">
              <w:t>,0</w:t>
            </w: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>
              <w:t xml:space="preserve">Приобретение </w:t>
            </w:r>
            <w:r w:rsidRPr="00981B08">
              <w:t xml:space="preserve"> спецодежды</w:t>
            </w:r>
            <w:r>
              <w:t xml:space="preserve"> по нор</w:t>
            </w:r>
            <w:r w:rsidR="00803E5F">
              <w:t xml:space="preserve">мативу(2 </w:t>
            </w:r>
            <w:proofErr w:type="gramStart"/>
            <w:r w:rsidR="00803E5F">
              <w:t>летних</w:t>
            </w:r>
            <w:proofErr w:type="gramEnd"/>
            <w:r w:rsidR="00803E5F">
              <w:t xml:space="preserve"> костюма и зимня</w:t>
            </w:r>
            <w:r>
              <w:t>я обувь 4 пары).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8,0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10</w:t>
            </w:r>
            <w:r w:rsidRPr="00981B08">
              <w:t>,0</w:t>
            </w:r>
          </w:p>
        </w:tc>
      </w:tr>
      <w:tr w:rsidR="00D06EE7" w:rsidRPr="00800C54" w:rsidTr="00D06EE7"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Услуг</w:t>
            </w:r>
            <w:r w:rsidR="00803E5F">
              <w:t xml:space="preserve">и по уборке подъездов. </w:t>
            </w:r>
            <w:r>
              <w:t xml:space="preserve"> Договор № № В-01-05-13г с ООО «А-</w:t>
            </w:r>
            <w:proofErr w:type="spellStart"/>
            <w:r>
              <w:t>Клининг</w:t>
            </w:r>
            <w:proofErr w:type="spellEnd"/>
            <w:r>
              <w:t xml:space="preserve">» 34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ежемесячно.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408,0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408</w:t>
            </w:r>
            <w:r w:rsidRPr="00981B08">
              <w:t>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Услуги по осуществлению бухгалтерского учета  (аутсорсинг)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122,5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Услуги охраны</w:t>
            </w:r>
            <w:r>
              <w:t xml:space="preserve"> Охранное  предприятие «» Аргус» 3500 рублей ежемесячно.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 w:rsidRPr="00981B08">
              <w:t>42,0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 w:rsidRPr="00981B08">
              <w:t>42,0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F74EAD" w:rsidRDefault="00D06EE7" w:rsidP="00D06EE7">
            <w:pPr>
              <w:pStyle w:val="a6"/>
            </w:pPr>
            <w:r w:rsidRPr="00981B08">
              <w:t>Услуги связи</w:t>
            </w:r>
            <w:r>
              <w:t xml:space="preserve"> ОАО «Вымпел-ком» проводная связь  по договору </w:t>
            </w:r>
            <w:r>
              <w:rPr>
                <w:lang w:val="en-US"/>
              </w:rPr>
              <w:t>ZHBN</w:t>
            </w:r>
            <w:r w:rsidRPr="00F74EAD">
              <w:t xml:space="preserve"> 2 </w:t>
            </w:r>
            <w:r>
              <w:t xml:space="preserve"> от </w:t>
            </w:r>
            <w:r w:rsidRPr="00F74EAD">
              <w:t>21.05.2011</w:t>
            </w:r>
            <w:r>
              <w:t>г</w:t>
            </w:r>
            <w:proofErr w:type="gramStart"/>
            <w:r>
              <w:t>.(</w:t>
            </w:r>
            <w:proofErr w:type="gramEnd"/>
            <w:r>
              <w:t xml:space="preserve">стоимость плавающая зависит от количества </w:t>
            </w:r>
            <w:proofErr w:type="spellStart"/>
            <w:r>
              <w:t>Телекоммуниционных</w:t>
            </w:r>
            <w:proofErr w:type="spellEnd"/>
            <w:r>
              <w:t xml:space="preserve"> услуг), компенсация сотовой связи 700 руб. ежемесячно. 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 w:rsidRPr="00981B08">
              <w:t>40,3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 w:rsidRPr="00981B08">
              <w:t>40,0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Почтовые расходы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1</w:t>
            </w:r>
            <w:r w:rsidRPr="00981B08">
              <w:t>,5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2</w:t>
            </w:r>
            <w:r w:rsidRPr="00981B08">
              <w:t>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>
              <w:t>Приобретение бухгалтерских  программ</w:t>
            </w:r>
            <w:proofErr w:type="gramStart"/>
            <w:r>
              <w:t xml:space="preserve"> ,</w:t>
            </w:r>
            <w:proofErr w:type="gramEnd"/>
            <w:r>
              <w:t>установка электронной отчетности (Договора с ООО «КЦК»  №</w:t>
            </w:r>
          </w:p>
        </w:tc>
        <w:tc>
          <w:tcPr>
            <w:tcW w:w="1784" w:type="dxa"/>
            <w:shd w:val="clear" w:color="auto" w:fill="auto"/>
          </w:tcPr>
          <w:p w:rsidR="00D06EE7" w:rsidRDefault="00D06EE7" w:rsidP="00803E5F">
            <w:pPr>
              <w:pStyle w:val="a6"/>
              <w:jc w:val="center"/>
            </w:pPr>
          </w:p>
          <w:p w:rsidR="00D06EE7" w:rsidRPr="00981B08" w:rsidRDefault="00D06EE7" w:rsidP="00803E5F">
            <w:pPr>
              <w:pStyle w:val="a6"/>
              <w:jc w:val="center"/>
            </w:pPr>
            <w:r>
              <w:t>7,9</w:t>
            </w:r>
          </w:p>
        </w:tc>
        <w:tc>
          <w:tcPr>
            <w:tcW w:w="2117" w:type="dxa"/>
            <w:shd w:val="clear" w:color="auto" w:fill="auto"/>
          </w:tcPr>
          <w:p w:rsidR="00D06EE7" w:rsidRDefault="00D06EE7" w:rsidP="00803E5F">
            <w:pPr>
              <w:pStyle w:val="a6"/>
              <w:jc w:val="center"/>
            </w:pPr>
          </w:p>
          <w:p w:rsidR="00D06EE7" w:rsidRPr="00981B08" w:rsidRDefault="00D06EE7" w:rsidP="00803E5F">
            <w:pPr>
              <w:pStyle w:val="a6"/>
              <w:jc w:val="center"/>
            </w:pPr>
            <w:r>
              <w:t>7,1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Услуги Сбербанка</w:t>
            </w:r>
            <w:r>
              <w:t>, НРЦ «Платежка</w:t>
            </w:r>
            <w:proofErr w:type="gramStart"/>
            <w:r>
              <w:t>»(</w:t>
            </w:r>
            <w:proofErr w:type="gramEnd"/>
            <w:r>
              <w:t>Включая расчетно- кассовое обслуживание банка)</w:t>
            </w:r>
          </w:p>
        </w:tc>
        <w:tc>
          <w:tcPr>
            <w:tcW w:w="1784" w:type="dxa"/>
            <w:shd w:val="clear" w:color="auto" w:fill="auto"/>
          </w:tcPr>
          <w:p w:rsidR="00D06EE7" w:rsidRDefault="00D06EE7" w:rsidP="00803E5F">
            <w:pPr>
              <w:pStyle w:val="a6"/>
              <w:jc w:val="center"/>
            </w:pPr>
          </w:p>
          <w:p w:rsidR="00D06EE7" w:rsidRPr="00981B08" w:rsidRDefault="00D06EE7" w:rsidP="00803E5F">
            <w:pPr>
              <w:pStyle w:val="a6"/>
              <w:jc w:val="center"/>
            </w:pPr>
            <w:r>
              <w:t>178,5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803E5F">
            <w:pPr>
              <w:pStyle w:val="a6"/>
              <w:tabs>
                <w:tab w:val="center" w:pos="850"/>
                <w:tab w:val="right" w:pos="1701"/>
              </w:tabs>
              <w:jc w:val="center"/>
            </w:pPr>
            <w:r>
              <w:t>180,0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Default="00D06EE7" w:rsidP="00D06EE7">
            <w:pPr>
              <w:pStyle w:val="a6"/>
            </w:pPr>
            <w:r w:rsidRPr="00981B08">
              <w:t>Канцтовары</w:t>
            </w:r>
          </w:p>
          <w:p w:rsidR="00D06EE7" w:rsidRDefault="00D06EE7" w:rsidP="00D06EE7">
            <w:pPr>
              <w:pStyle w:val="a6"/>
            </w:pPr>
          </w:p>
          <w:p w:rsidR="00D06EE7" w:rsidRDefault="00D06EE7" w:rsidP="00D06EE7">
            <w:pPr>
              <w:pStyle w:val="a6"/>
            </w:pPr>
          </w:p>
          <w:p w:rsidR="00D06EE7" w:rsidRDefault="00D06EE7" w:rsidP="00D06EE7">
            <w:pPr>
              <w:pStyle w:val="a6"/>
            </w:pPr>
          </w:p>
          <w:p w:rsidR="00803E5F" w:rsidRDefault="00803E5F" w:rsidP="00803E5F">
            <w:pPr>
              <w:pStyle w:val="a6"/>
            </w:pPr>
            <w:r>
              <w:t>Обслуживание ККМ (договор ООО «Карат97»)</w:t>
            </w:r>
          </w:p>
          <w:p w:rsidR="00D06EE7" w:rsidRPr="00981B08" w:rsidRDefault="00D06EE7" w:rsidP="00803E5F">
            <w:pPr>
              <w:pStyle w:val="a6"/>
            </w:pPr>
          </w:p>
        </w:tc>
        <w:tc>
          <w:tcPr>
            <w:tcW w:w="1784" w:type="dxa"/>
            <w:shd w:val="clear" w:color="auto" w:fill="auto"/>
          </w:tcPr>
          <w:p w:rsidR="00D06EE7" w:rsidRDefault="00D06EE7" w:rsidP="00803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24,0</w:t>
            </w:r>
          </w:p>
          <w:p w:rsidR="00D06EE7" w:rsidRPr="00612C29" w:rsidRDefault="00803E5F" w:rsidP="00803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15,3</w:t>
            </w:r>
          </w:p>
        </w:tc>
        <w:tc>
          <w:tcPr>
            <w:tcW w:w="2117" w:type="dxa"/>
            <w:shd w:val="clear" w:color="auto" w:fill="auto"/>
          </w:tcPr>
          <w:p w:rsidR="00D06EE7" w:rsidRDefault="00D06EE7" w:rsidP="00803E5F">
            <w:pPr>
              <w:pStyle w:val="a6"/>
              <w:tabs>
                <w:tab w:val="center" w:pos="915"/>
                <w:tab w:val="right" w:pos="1831"/>
              </w:tabs>
              <w:jc w:val="center"/>
            </w:pPr>
            <w:r>
              <w:lastRenderedPageBreak/>
              <w:t>24.0</w:t>
            </w:r>
          </w:p>
          <w:p w:rsidR="00D06EE7" w:rsidRDefault="00D06EE7" w:rsidP="00803E5F">
            <w:pPr>
              <w:jc w:val="center"/>
              <w:rPr>
                <w:lang w:eastAsia="en-US"/>
              </w:rPr>
            </w:pPr>
          </w:p>
          <w:p w:rsidR="00D06EE7" w:rsidRPr="00B25944" w:rsidRDefault="00803E5F" w:rsidP="00803E5F">
            <w:pPr>
              <w:tabs>
                <w:tab w:val="left" w:pos="345"/>
                <w:tab w:val="center" w:pos="9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16,4</w:t>
            </w:r>
          </w:p>
        </w:tc>
      </w:tr>
      <w:tr w:rsidR="00803E5F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803E5F" w:rsidRDefault="00803E5F" w:rsidP="00803E5F">
            <w:pPr>
              <w:pStyle w:val="a6"/>
            </w:pPr>
            <w:r>
              <w:lastRenderedPageBreak/>
              <w:t xml:space="preserve">Обслуживание Программ: «Кварплата».1-С </w:t>
            </w:r>
          </w:p>
          <w:p w:rsidR="00803E5F" w:rsidRPr="00981B08" w:rsidRDefault="00803E5F" w:rsidP="00D06EE7">
            <w:pPr>
              <w:pStyle w:val="a6"/>
            </w:pPr>
          </w:p>
        </w:tc>
        <w:tc>
          <w:tcPr>
            <w:tcW w:w="1784" w:type="dxa"/>
            <w:shd w:val="clear" w:color="auto" w:fill="auto"/>
          </w:tcPr>
          <w:p w:rsidR="00803E5F" w:rsidRDefault="00803E5F" w:rsidP="00803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2117" w:type="dxa"/>
            <w:shd w:val="clear" w:color="auto" w:fill="auto"/>
          </w:tcPr>
          <w:p w:rsidR="00803E5F" w:rsidRDefault="00803E5F" w:rsidP="00803E5F">
            <w:pPr>
              <w:pStyle w:val="a6"/>
              <w:tabs>
                <w:tab w:val="center" w:pos="915"/>
                <w:tab w:val="right" w:pos="1831"/>
              </w:tabs>
              <w:jc w:val="center"/>
            </w:pPr>
            <w:r>
              <w:t>40,0</w:t>
            </w:r>
          </w:p>
        </w:tc>
      </w:tr>
      <w:tr w:rsidR="00803E5F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803E5F" w:rsidRDefault="00803E5F" w:rsidP="00803E5F">
            <w:pPr>
              <w:pStyle w:val="a6"/>
            </w:pPr>
            <w:r>
              <w:t>Проверка приборов</w:t>
            </w:r>
          </w:p>
          <w:p w:rsidR="00803E5F" w:rsidRDefault="00803E5F" w:rsidP="00803E5F">
            <w:pPr>
              <w:pStyle w:val="a6"/>
            </w:pPr>
            <w:r>
              <w:t xml:space="preserve">(Зарплата </w:t>
            </w:r>
            <w:proofErr w:type="spellStart"/>
            <w:r>
              <w:t>Шаева</w:t>
            </w:r>
            <w:proofErr w:type="spellEnd"/>
            <w:r>
              <w:t xml:space="preserve"> А.5747 р</w:t>
            </w:r>
            <w:proofErr w:type="gramStart"/>
            <w:r>
              <w:t>.х</w:t>
            </w:r>
            <w:proofErr w:type="gramEnd"/>
            <w:r>
              <w:t>12+20.2%)</w:t>
            </w:r>
          </w:p>
          <w:p w:rsidR="00803E5F" w:rsidRPr="00981B08" w:rsidRDefault="00803E5F" w:rsidP="00D06EE7">
            <w:pPr>
              <w:pStyle w:val="a6"/>
            </w:pPr>
          </w:p>
        </w:tc>
        <w:tc>
          <w:tcPr>
            <w:tcW w:w="1784" w:type="dxa"/>
            <w:shd w:val="clear" w:color="auto" w:fill="auto"/>
          </w:tcPr>
          <w:p w:rsidR="00803E5F" w:rsidRDefault="00803E5F" w:rsidP="00803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</w:p>
        </w:tc>
        <w:tc>
          <w:tcPr>
            <w:tcW w:w="2117" w:type="dxa"/>
            <w:shd w:val="clear" w:color="auto" w:fill="auto"/>
          </w:tcPr>
          <w:p w:rsidR="00803E5F" w:rsidRDefault="00803E5F" w:rsidP="00803E5F">
            <w:pPr>
              <w:pStyle w:val="a6"/>
              <w:tabs>
                <w:tab w:val="center" w:pos="915"/>
                <w:tab w:val="right" w:pos="1831"/>
              </w:tabs>
              <w:jc w:val="center"/>
            </w:pPr>
            <w:r>
              <w:t>83,0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>
              <w:t>Транспортные расходы (компенсация за использование личного транспорта 2000 рублей ежемесячно</w:t>
            </w:r>
            <w:proofErr w:type="gramStart"/>
            <w:r>
              <w:t xml:space="preserve"> ,</w:t>
            </w:r>
            <w:proofErr w:type="gramEnd"/>
            <w:r>
              <w:t>.услуги автовышки         1600 руб.х4)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17,6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30,4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8F38D0" w:rsidRDefault="00D06EE7" w:rsidP="00D06EE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услуги (включая </w:t>
            </w:r>
            <w:proofErr w:type="spellStart"/>
            <w:r>
              <w:rPr>
                <w:sz w:val="24"/>
                <w:szCs w:val="24"/>
              </w:rPr>
              <w:t>госпошлтну</w:t>
            </w:r>
            <w:proofErr w:type="spellEnd"/>
            <w:r>
              <w:rPr>
                <w:sz w:val="24"/>
                <w:szCs w:val="24"/>
              </w:rPr>
              <w:t>). Договор с ООО «Правовой ответ»  10т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уб.ежемесячно.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9</w:t>
            </w:r>
            <w:r w:rsidRPr="00981B08">
              <w:t>6,5</w:t>
            </w:r>
          </w:p>
        </w:tc>
        <w:tc>
          <w:tcPr>
            <w:tcW w:w="2117" w:type="dxa"/>
            <w:shd w:val="clear" w:color="auto" w:fill="auto"/>
          </w:tcPr>
          <w:p w:rsidR="00D06EE7" w:rsidRDefault="00D06EE7" w:rsidP="00803E5F">
            <w:pPr>
              <w:pStyle w:val="a6"/>
              <w:jc w:val="center"/>
            </w:pPr>
            <w:r>
              <w:t>130,0</w:t>
            </w:r>
          </w:p>
          <w:p w:rsidR="00D06EE7" w:rsidRPr="00981B08" w:rsidRDefault="00D06EE7" w:rsidP="00803E5F">
            <w:pPr>
              <w:pStyle w:val="a6"/>
              <w:jc w:val="center"/>
            </w:pP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Расходы на приобретение и содержание оргтехники</w:t>
            </w:r>
            <w:r>
              <w:t xml:space="preserve"> ( Покупка картриджей</w:t>
            </w:r>
            <w:proofErr w:type="gramStart"/>
            <w:r>
              <w:t xml:space="preserve"> ,</w:t>
            </w:r>
            <w:proofErr w:type="gramEnd"/>
            <w:r>
              <w:t>заправка картридж. ,покупка принтера)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4,9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7,1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 w:rsidRPr="00981B08">
              <w:t>Расходы на обучение и подготовку персонала</w:t>
            </w:r>
            <w:proofErr w:type="gramStart"/>
            <w:r>
              <w:t>.(</w:t>
            </w:r>
            <w:proofErr w:type="gramEnd"/>
            <w:r>
              <w:t>курсы повышение квалификации по необходимости )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803E5F">
            <w:pPr>
              <w:pStyle w:val="a6"/>
              <w:jc w:val="center"/>
            </w:pPr>
            <w:r>
              <w:t>-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803E5F">
            <w:pPr>
              <w:pStyle w:val="a6"/>
              <w:tabs>
                <w:tab w:val="left" w:pos="750"/>
                <w:tab w:val="left" w:pos="1425"/>
              </w:tabs>
              <w:jc w:val="center"/>
            </w:pPr>
            <w:r>
              <w:t>10,0</w:t>
            </w:r>
          </w:p>
        </w:tc>
      </w:tr>
      <w:tr w:rsidR="00D06EE7" w:rsidRPr="00800C54" w:rsidTr="00803E5F">
        <w:trPr>
          <w:gridAfter w:val="1"/>
          <w:wAfter w:w="12" w:type="dxa"/>
          <w:trHeight w:val="1693"/>
        </w:trPr>
        <w:tc>
          <w:tcPr>
            <w:tcW w:w="6413" w:type="dxa"/>
            <w:shd w:val="clear" w:color="auto" w:fill="auto"/>
          </w:tcPr>
          <w:p w:rsidR="00803E5F" w:rsidRDefault="00D06EE7" w:rsidP="00803E5F">
            <w:pPr>
              <w:pStyle w:val="a6"/>
            </w:pPr>
            <w:r w:rsidRPr="00803E5F">
              <w:rPr>
                <w:b/>
              </w:rPr>
              <w:t xml:space="preserve"> Фонд оплаты труда</w:t>
            </w:r>
            <w:proofErr w:type="gramStart"/>
            <w:r w:rsidRPr="00803E5F">
              <w:rPr>
                <w:b/>
              </w:rPr>
              <w:t xml:space="preserve">  :</w:t>
            </w:r>
            <w:proofErr w:type="gramEnd"/>
          </w:p>
          <w:p w:rsidR="00D06EE7" w:rsidRDefault="00D06EE7" w:rsidP="00D06EE7">
            <w:pPr>
              <w:rPr>
                <w:lang w:eastAsia="en-US"/>
              </w:rPr>
            </w:pPr>
            <w:r w:rsidRPr="00800C54">
              <w:rPr>
                <w:lang w:eastAsia="en-US"/>
              </w:rPr>
              <w:t>Штатные сотрудник</w:t>
            </w:r>
            <w:r>
              <w:rPr>
                <w:lang w:eastAsia="en-US"/>
              </w:rPr>
              <w:t xml:space="preserve">и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штатного расписания 1613,т.р.;      </w:t>
            </w:r>
          </w:p>
          <w:p w:rsidR="00D06EE7" w:rsidRDefault="00803E5F" w:rsidP="00D06E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06EE7">
              <w:rPr>
                <w:lang w:eastAsia="en-US"/>
              </w:rPr>
              <w:t>ДГПХ-   440</w:t>
            </w:r>
            <w:r w:rsidR="00D06EE7" w:rsidRPr="00800C54">
              <w:rPr>
                <w:lang w:eastAsia="en-US"/>
              </w:rPr>
              <w:t>т</w:t>
            </w:r>
            <w:proofErr w:type="gramStart"/>
            <w:r w:rsidR="00D06EE7" w:rsidRPr="00800C54">
              <w:rPr>
                <w:lang w:eastAsia="en-US"/>
              </w:rPr>
              <w:t>.р</w:t>
            </w:r>
            <w:proofErr w:type="gramEnd"/>
            <w:r w:rsidR="00D06EE7" w:rsidRPr="00800C54">
              <w:rPr>
                <w:lang w:eastAsia="en-US"/>
              </w:rPr>
              <w:t>уб</w:t>
            </w:r>
            <w:r w:rsidR="00D06EE7">
              <w:rPr>
                <w:lang w:eastAsia="en-US"/>
              </w:rPr>
              <w:t>,</w:t>
            </w:r>
            <w:r w:rsidR="00D06EE7" w:rsidRPr="00800C54">
              <w:rPr>
                <w:lang w:eastAsia="en-US"/>
              </w:rPr>
              <w:t xml:space="preserve"> в </w:t>
            </w:r>
            <w:r w:rsidR="00D06EE7">
              <w:rPr>
                <w:lang w:eastAsia="en-US"/>
              </w:rPr>
              <w:t>том числе вознаграждение председ</w:t>
            </w:r>
            <w:r w:rsidR="00D06EE7" w:rsidRPr="00800C54">
              <w:rPr>
                <w:lang w:eastAsia="en-US"/>
              </w:rPr>
              <w:t>ателя</w:t>
            </w:r>
            <w:r w:rsidR="00D06EE7">
              <w:rPr>
                <w:lang w:eastAsia="en-US"/>
              </w:rPr>
              <w:t xml:space="preserve"> </w:t>
            </w:r>
            <w:r w:rsidR="00D06EE7" w:rsidRPr="00800C54">
              <w:rPr>
                <w:lang w:eastAsia="en-US"/>
              </w:rPr>
              <w:t>420</w:t>
            </w:r>
            <w:r w:rsidR="00D06EE7">
              <w:rPr>
                <w:lang w:eastAsia="en-US"/>
              </w:rPr>
              <w:t>т.руб.п</w:t>
            </w:r>
            <w:r w:rsidR="00D06EE7" w:rsidRPr="00800C54">
              <w:rPr>
                <w:lang w:eastAsia="en-US"/>
              </w:rPr>
              <w:t>рочие разовые договор</w:t>
            </w:r>
            <w:r w:rsidR="00D06EE7">
              <w:rPr>
                <w:lang w:eastAsia="en-US"/>
              </w:rPr>
              <w:t>а ,при необходимости -20,т.руб</w:t>
            </w:r>
          </w:p>
          <w:p w:rsidR="00D06EE7" w:rsidRPr="00800C54" w:rsidRDefault="00D06EE7" w:rsidP="00803E5F">
            <w:pPr>
              <w:rPr>
                <w:lang w:eastAsia="en-US"/>
              </w:rPr>
            </w:pPr>
          </w:p>
        </w:tc>
        <w:tc>
          <w:tcPr>
            <w:tcW w:w="1784" w:type="dxa"/>
            <w:shd w:val="clear" w:color="auto" w:fill="auto"/>
          </w:tcPr>
          <w:p w:rsidR="00D06EE7" w:rsidRDefault="00D06EE7" w:rsidP="00803E5F">
            <w:pPr>
              <w:pStyle w:val="a6"/>
              <w:jc w:val="center"/>
            </w:pPr>
            <w:r>
              <w:t>2034.8</w:t>
            </w:r>
          </w:p>
          <w:p w:rsidR="00D06EE7" w:rsidRDefault="00D06EE7" w:rsidP="00803E5F">
            <w:pPr>
              <w:pStyle w:val="a6"/>
              <w:jc w:val="center"/>
            </w:pPr>
          </w:p>
          <w:p w:rsidR="00D06EE7" w:rsidRPr="00E76753" w:rsidRDefault="00D06EE7" w:rsidP="00803E5F">
            <w:pPr>
              <w:jc w:val="center"/>
              <w:rPr>
                <w:lang w:eastAsia="en-US"/>
              </w:rPr>
            </w:pPr>
          </w:p>
          <w:p w:rsidR="00D06EE7" w:rsidRDefault="00D06EE7" w:rsidP="00803E5F">
            <w:pPr>
              <w:jc w:val="center"/>
              <w:rPr>
                <w:lang w:eastAsia="en-US"/>
              </w:rPr>
            </w:pPr>
          </w:p>
          <w:p w:rsidR="00D06EE7" w:rsidRPr="00E76753" w:rsidRDefault="00D06EE7" w:rsidP="00803E5F">
            <w:pPr>
              <w:tabs>
                <w:tab w:val="left" w:pos="1335"/>
              </w:tabs>
              <w:jc w:val="center"/>
              <w:rPr>
                <w:lang w:eastAsia="en-US"/>
              </w:rPr>
            </w:pPr>
          </w:p>
        </w:tc>
        <w:tc>
          <w:tcPr>
            <w:tcW w:w="2117" w:type="dxa"/>
            <w:shd w:val="clear" w:color="auto" w:fill="auto"/>
          </w:tcPr>
          <w:p w:rsidR="00D06EE7" w:rsidRDefault="00D06EE7" w:rsidP="00803E5F">
            <w:pPr>
              <w:jc w:val="center"/>
            </w:pPr>
            <w:r>
              <w:t>2053</w:t>
            </w:r>
            <w:r w:rsidRPr="00800C54">
              <w:t>,0</w:t>
            </w:r>
          </w:p>
          <w:p w:rsidR="00D06EE7" w:rsidRPr="00A6647E" w:rsidRDefault="00D06EE7" w:rsidP="00803E5F">
            <w:pPr>
              <w:jc w:val="center"/>
            </w:pPr>
          </w:p>
          <w:p w:rsidR="00D06EE7" w:rsidRDefault="00D06EE7" w:rsidP="00803E5F">
            <w:pPr>
              <w:jc w:val="center"/>
            </w:pPr>
          </w:p>
          <w:p w:rsidR="00D06EE7" w:rsidRPr="00A6647E" w:rsidRDefault="00D06EE7" w:rsidP="00803E5F">
            <w:pPr>
              <w:jc w:val="center"/>
            </w:pPr>
          </w:p>
        </w:tc>
      </w:tr>
      <w:tr w:rsidR="00803E5F" w:rsidRPr="00800C54" w:rsidTr="00803E5F">
        <w:trPr>
          <w:gridAfter w:val="1"/>
          <w:wAfter w:w="12" w:type="dxa"/>
          <w:trHeight w:val="986"/>
        </w:trPr>
        <w:tc>
          <w:tcPr>
            <w:tcW w:w="6413" w:type="dxa"/>
            <w:shd w:val="clear" w:color="auto" w:fill="auto"/>
          </w:tcPr>
          <w:p w:rsidR="00803E5F" w:rsidRDefault="00803E5F" w:rsidP="00803E5F">
            <w:pPr>
              <w:rPr>
                <w:lang w:eastAsia="en-US"/>
              </w:rPr>
            </w:pPr>
            <w:r>
              <w:rPr>
                <w:lang w:eastAsia="en-US"/>
              </w:rPr>
              <w:t>Вознаграждение заместителя председателя правления по решению правления  за особо важное задания (5747 руб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9 мес.=51723 руб+20.2%)</w:t>
            </w:r>
          </w:p>
          <w:p w:rsidR="00803E5F" w:rsidRPr="00803E5F" w:rsidRDefault="00803E5F" w:rsidP="00D06EE7">
            <w:pPr>
              <w:pStyle w:val="a6"/>
              <w:rPr>
                <w:b/>
              </w:rPr>
            </w:pPr>
          </w:p>
        </w:tc>
        <w:tc>
          <w:tcPr>
            <w:tcW w:w="1784" w:type="dxa"/>
            <w:shd w:val="clear" w:color="auto" w:fill="auto"/>
          </w:tcPr>
          <w:p w:rsidR="00803E5F" w:rsidRDefault="00803E5F" w:rsidP="00803E5F">
            <w:pPr>
              <w:pStyle w:val="a6"/>
              <w:jc w:val="center"/>
            </w:pPr>
            <w:r>
              <w:t>30,0</w:t>
            </w:r>
          </w:p>
        </w:tc>
        <w:tc>
          <w:tcPr>
            <w:tcW w:w="2117" w:type="dxa"/>
            <w:shd w:val="clear" w:color="auto" w:fill="auto"/>
          </w:tcPr>
          <w:p w:rsidR="00803E5F" w:rsidRDefault="00803E5F" w:rsidP="00803E5F">
            <w:pPr>
              <w:jc w:val="center"/>
            </w:pPr>
            <w:r>
              <w:t>62,2</w:t>
            </w:r>
          </w:p>
        </w:tc>
      </w:tr>
      <w:tr w:rsidR="00D06EE7" w:rsidRPr="00800C54" w:rsidTr="00803E5F">
        <w:trPr>
          <w:gridAfter w:val="1"/>
          <w:wAfter w:w="12" w:type="dxa"/>
          <w:trHeight w:val="317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</w:pPr>
            <w:r>
              <w:t xml:space="preserve"> Уплата   взносов во внебюджетные фонды 20,2%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647186">
            <w:pPr>
              <w:pStyle w:val="a6"/>
              <w:jc w:val="center"/>
            </w:pPr>
            <w:r>
              <w:t>411,09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647186">
            <w:pPr>
              <w:pStyle w:val="a6"/>
              <w:jc w:val="center"/>
            </w:pPr>
            <w:r>
              <w:t>415,</w:t>
            </w:r>
            <w:r w:rsidRPr="00981B08">
              <w:t>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Default="00D06EE7" w:rsidP="00D06EE7">
            <w:pPr>
              <w:pStyle w:val="a6"/>
            </w:pPr>
            <w:r>
              <w:t xml:space="preserve">  Единый годовой налог (УСНО</w:t>
            </w:r>
            <w:proofErr w:type="gramStart"/>
            <w:r>
              <w:t xml:space="preserve"> )</w:t>
            </w:r>
            <w:proofErr w:type="gramEnd"/>
          </w:p>
          <w:p w:rsidR="00D06EE7" w:rsidRPr="00981B08" w:rsidRDefault="00D06EE7" w:rsidP="00D06EE7">
            <w:pPr>
              <w:pStyle w:val="a6"/>
            </w:pP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647186">
            <w:pPr>
              <w:pStyle w:val="a6"/>
              <w:jc w:val="center"/>
            </w:pPr>
            <w:r>
              <w:t>144</w:t>
            </w:r>
            <w:r w:rsidRPr="00981B08">
              <w:t>,4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647186">
            <w:pPr>
              <w:pStyle w:val="a6"/>
              <w:jc w:val="center"/>
            </w:pPr>
            <w:r>
              <w:t>145,0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C067FC" w:rsidRDefault="00D06EE7" w:rsidP="00D06EE7">
            <w:pPr>
              <w:pStyle w:val="a6"/>
              <w:rPr>
                <w:sz w:val="24"/>
                <w:szCs w:val="24"/>
              </w:rPr>
            </w:pPr>
            <w:r w:rsidRPr="00C067FC">
              <w:rPr>
                <w:sz w:val="24"/>
                <w:szCs w:val="24"/>
              </w:rPr>
              <w:t xml:space="preserve">Герметизация швов </w:t>
            </w:r>
            <w:r>
              <w:rPr>
                <w:sz w:val="24"/>
                <w:szCs w:val="24"/>
              </w:rPr>
              <w:t>по заявке жильцов и ремонт кровли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647186">
            <w:pPr>
              <w:pStyle w:val="a6"/>
              <w:tabs>
                <w:tab w:val="left" w:pos="1290"/>
                <w:tab w:val="right" w:pos="15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2117" w:type="dxa"/>
            <w:shd w:val="clear" w:color="auto" w:fill="auto"/>
          </w:tcPr>
          <w:p w:rsidR="00D06EE7" w:rsidRPr="00D22257" w:rsidRDefault="00D06EE7" w:rsidP="006471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C067FC" w:rsidRDefault="00D06EE7" w:rsidP="00D06EE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р</w:t>
            </w:r>
            <w:r w:rsidRPr="00C067FC">
              <w:rPr>
                <w:sz w:val="24"/>
                <w:szCs w:val="24"/>
              </w:rPr>
              <w:t>емонт вентиляционной шахты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6471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D06EE7" w:rsidRPr="00D22257" w:rsidRDefault="00D06EE7" w:rsidP="006471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C067FC" w:rsidRDefault="00D06EE7" w:rsidP="00803E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подъездов</w:t>
            </w:r>
            <w:r w:rsidR="00803E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 замена дверей в хозяйственных комнатах на 1 этаже.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6471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680,5</w:t>
            </w:r>
          </w:p>
        </w:tc>
        <w:tc>
          <w:tcPr>
            <w:tcW w:w="2117" w:type="dxa"/>
            <w:shd w:val="clear" w:color="auto" w:fill="auto"/>
          </w:tcPr>
          <w:p w:rsidR="00D06EE7" w:rsidRPr="00D22257" w:rsidRDefault="00D06EE7" w:rsidP="00647186">
            <w:pPr>
              <w:pStyle w:val="a6"/>
              <w:tabs>
                <w:tab w:val="center" w:pos="838"/>
                <w:tab w:val="right" w:pos="1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C067FC" w:rsidRDefault="00647186" w:rsidP="00D06EE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отмостков</w:t>
            </w:r>
            <w:proofErr w:type="spellEnd"/>
            <w:r>
              <w:rPr>
                <w:sz w:val="24"/>
                <w:szCs w:val="24"/>
              </w:rPr>
              <w:t xml:space="preserve"> домов,</w:t>
            </w:r>
            <w:r w:rsidR="003E016C">
              <w:rPr>
                <w:sz w:val="24"/>
                <w:szCs w:val="24"/>
              </w:rPr>
              <w:t xml:space="preserve"> бордюр, </w:t>
            </w:r>
            <w:r w:rsidR="00D06EE7">
              <w:rPr>
                <w:sz w:val="24"/>
                <w:szCs w:val="24"/>
              </w:rPr>
              <w:t xml:space="preserve"> и асфальтного покрытия дворов</w:t>
            </w:r>
            <w:r w:rsidR="00803E5F">
              <w:rPr>
                <w:sz w:val="24"/>
                <w:szCs w:val="24"/>
              </w:rPr>
              <w:t>ых территорий</w:t>
            </w:r>
            <w:proofErr w:type="gramStart"/>
            <w:r w:rsidR="00803E5F">
              <w:rPr>
                <w:sz w:val="24"/>
                <w:szCs w:val="24"/>
              </w:rPr>
              <w:t xml:space="preserve"> ,</w:t>
            </w:r>
            <w:proofErr w:type="gramEnd"/>
            <w:r w:rsidR="00803E5F">
              <w:rPr>
                <w:sz w:val="24"/>
                <w:szCs w:val="24"/>
              </w:rPr>
              <w:t>детских площадок,</w:t>
            </w:r>
            <w:r>
              <w:rPr>
                <w:sz w:val="24"/>
                <w:szCs w:val="24"/>
              </w:rPr>
              <w:t xml:space="preserve"> </w:t>
            </w:r>
            <w:r w:rsidR="00803E5F">
              <w:rPr>
                <w:sz w:val="24"/>
                <w:szCs w:val="24"/>
              </w:rPr>
              <w:t>установка шлагбаумов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64718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06EE7" w:rsidRPr="00D22257" w:rsidRDefault="00D06EE7" w:rsidP="00647186">
            <w:pPr>
              <w:pStyle w:val="a6"/>
              <w:tabs>
                <w:tab w:val="center" w:pos="838"/>
                <w:tab w:val="right" w:pos="1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06EE7" w:rsidRPr="00800C54" w:rsidTr="00803E5F">
        <w:trPr>
          <w:gridAfter w:val="1"/>
          <w:wAfter w:w="12" w:type="dxa"/>
          <w:trHeight w:val="775"/>
        </w:trPr>
        <w:tc>
          <w:tcPr>
            <w:tcW w:w="6413" w:type="dxa"/>
            <w:shd w:val="clear" w:color="auto" w:fill="auto"/>
          </w:tcPr>
          <w:p w:rsidR="00D06EE7" w:rsidRDefault="00D06EE7" w:rsidP="00D06EE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электроламп простого накаливания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энергосберегающие</w:t>
            </w:r>
          </w:p>
          <w:p w:rsidR="00D06EE7" w:rsidRDefault="00D06EE7" w:rsidP="00D06EE7">
            <w:pPr>
              <w:pStyle w:val="a6"/>
              <w:rPr>
                <w:sz w:val="24"/>
                <w:szCs w:val="24"/>
              </w:rPr>
            </w:pPr>
          </w:p>
          <w:p w:rsidR="00D06EE7" w:rsidRDefault="00D06EE7" w:rsidP="00D06EE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электропроводки подвального помещения дома №26</w:t>
            </w:r>
          </w:p>
          <w:p w:rsidR="00D06EE7" w:rsidRDefault="00803E5F" w:rsidP="00D06EE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техническое осви</w:t>
            </w:r>
            <w:r w:rsidR="00D06EE7">
              <w:rPr>
                <w:sz w:val="24"/>
                <w:szCs w:val="24"/>
              </w:rPr>
              <w:t>детельствование, поверку оборудования, лабораторные исследования</w:t>
            </w:r>
            <w:proofErr w:type="gramStart"/>
            <w:r w:rsidR="00D06EE7">
              <w:rPr>
                <w:sz w:val="24"/>
                <w:szCs w:val="24"/>
              </w:rPr>
              <w:t xml:space="preserve"> ,</w:t>
            </w:r>
            <w:proofErr w:type="gramEnd"/>
            <w:r w:rsidR="00D06EE7">
              <w:rPr>
                <w:sz w:val="24"/>
                <w:szCs w:val="24"/>
              </w:rPr>
              <w:t>технические замеры и пробы.</w:t>
            </w:r>
          </w:p>
          <w:p w:rsidR="00D06EE7" w:rsidRDefault="00D06EE7" w:rsidP="00D06EE7">
            <w:pPr>
              <w:pStyle w:val="a6"/>
              <w:rPr>
                <w:sz w:val="24"/>
                <w:szCs w:val="24"/>
              </w:rPr>
            </w:pPr>
          </w:p>
          <w:p w:rsidR="00D06EE7" w:rsidRDefault="00D06EE7" w:rsidP="00D06EE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праздничных мероприятий с жителями  </w:t>
            </w:r>
          </w:p>
          <w:p w:rsidR="00D06EE7" w:rsidRDefault="00D06EE7" w:rsidP="00D06EE7">
            <w:pPr>
              <w:pStyle w:val="a6"/>
              <w:rPr>
                <w:sz w:val="24"/>
                <w:szCs w:val="24"/>
              </w:rPr>
            </w:pPr>
          </w:p>
          <w:p w:rsidR="00D06EE7" w:rsidRPr="00974CAE" w:rsidRDefault="00D06EE7" w:rsidP="00D06EE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Резервный фонд</w:t>
            </w:r>
          </w:p>
          <w:p w:rsidR="00D06EE7" w:rsidRDefault="00D06EE7" w:rsidP="00D06EE7">
            <w:pPr>
              <w:pStyle w:val="a6"/>
              <w:rPr>
                <w:b/>
                <w:sz w:val="24"/>
                <w:szCs w:val="24"/>
              </w:rPr>
            </w:pPr>
          </w:p>
          <w:p w:rsidR="00D06EE7" w:rsidRDefault="00D06EE7" w:rsidP="00D06EE7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содержанию и текущему ремонту жилфонда и</w:t>
            </w:r>
          </w:p>
          <w:p w:rsidR="00D06EE7" w:rsidRDefault="00D06EE7" w:rsidP="00D06EE7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придомовой территории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84" w:type="dxa"/>
            <w:shd w:val="clear" w:color="auto" w:fill="auto"/>
          </w:tcPr>
          <w:p w:rsidR="00D06EE7" w:rsidRDefault="00D06EE7" w:rsidP="00D06EE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D06EE7" w:rsidRPr="00313BCC" w:rsidRDefault="00D06EE7" w:rsidP="00D06EE7">
            <w:pPr>
              <w:rPr>
                <w:lang w:eastAsia="en-US"/>
              </w:rPr>
            </w:pPr>
          </w:p>
          <w:p w:rsidR="00D06EE7" w:rsidRPr="00313BCC" w:rsidRDefault="00D06EE7" w:rsidP="00D06E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  <w:p w:rsidR="00D06EE7" w:rsidRDefault="00D06EE7" w:rsidP="00D06EE7">
            <w:pPr>
              <w:rPr>
                <w:lang w:eastAsia="en-US"/>
              </w:rPr>
            </w:pPr>
          </w:p>
          <w:p w:rsidR="00D06EE7" w:rsidRDefault="00D06EE7" w:rsidP="00D06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16.5</w:t>
            </w:r>
          </w:p>
          <w:p w:rsidR="00D06EE7" w:rsidRDefault="00D06EE7" w:rsidP="00D06EE7">
            <w:pPr>
              <w:jc w:val="center"/>
              <w:rPr>
                <w:lang w:eastAsia="en-US"/>
              </w:rPr>
            </w:pPr>
          </w:p>
          <w:p w:rsidR="00D06EE7" w:rsidRDefault="00D06EE7" w:rsidP="00D06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6,0</w:t>
            </w:r>
          </w:p>
          <w:p w:rsidR="00D06EE7" w:rsidRDefault="00D06EE7" w:rsidP="00D06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</w:t>
            </w:r>
          </w:p>
          <w:p w:rsidR="00D06EE7" w:rsidRDefault="00D06EE7" w:rsidP="00D06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5785.5</w:t>
            </w:r>
          </w:p>
          <w:p w:rsidR="00D06EE7" w:rsidRPr="007E3868" w:rsidRDefault="00D06EE7" w:rsidP="00D06EE7">
            <w:pPr>
              <w:rPr>
                <w:b/>
                <w:lang w:eastAsia="en-US"/>
              </w:rPr>
            </w:pPr>
          </w:p>
        </w:tc>
        <w:tc>
          <w:tcPr>
            <w:tcW w:w="2117" w:type="dxa"/>
            <w:shd w:val="clear" w:color="auto" w:fill="auto"/>
          </w:tcPr>
          <w:p w:rsidR="00D06EE7" w:rsidRDefault="00D06EE7" w:rsidP="00803E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25,0</w:t>
            </w:r>
          </w:p>
          <w:p w:rsidR="00D06EE7" w:rsidRDefault="00D06EE7" w:rsidP="00803E5F">
            <w:pPr>
              <w:jc w:val="center"/>
              <w:rPr>
                <w:lang w:eastAsia="en-US"/>
              </w:rPr>
            </w:pPr>
          </w:p>
          <w:p w:rsidR="00D06EE7" w:rsidRDefault="00D06EE7" w:rsidP="00803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</w:t>
            </w:r>
          </w:p>
          <w:p w:rsidR="00D06EE7" w:rsidRDefault="00D06EE7" w:rsidP="00803E5F">
            <w:pPr>
              <w:jc w:val="center"/>
              <w:rPr>
                <w:lang w:eastAsia="en-US"/>
              </w:rPr>
            </w:pPr>
          </w:p>
          <w:p w:rsidR="00D06EE7" w:rsidRDefault="00D06EE7" w:rsidP="00803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D06EE7" w:rsidRDefault="00D06EE7" w:rsidP="00803E5F">
            <w:pPr>
              <w:jc w:val="center"/>
              <w:rPr>
                <w:lang w:eastAsia="en-US"/>
              </w:rPr>
            </w:pPr>
          </w:p>
          <w:p w:rsidR="00D06EE7" w:rsidRDefault="00D06EE7" w:rsidP="00803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</w:t>
            </w:r>
          </w:p>
          <w:p w:rsidR="00D06EE7" w:rsidRDefault="00D06EE7" w:rsidP="0064718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200.0</w:t>
            </w:r>
          </w:p>
          <w:p w:rsidR="00D06EE7" w:rsidRPr="00974CAE" w:rsidRDefault="00D06EE7" w:rsidP="00D06EE7">
            <w:pPr>
              <w:ind w:firstLine="7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7141,6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C067FC" w:rsidRDefault="00D06EE7" w:rsidP="00D06EE7">
            <w:pPr>
              <w:pStyle w:val="a6"/>
              <w:rPr>
                <w:b/>
                <w:sz w:val="24"/>
                <w:szCs w:val="24"/>
              </w:rPr>
            </w:pPr>
            <w:r w:rsidRPr="00C067FC">
              <w:rPr>
                <w:b/>
                <w:sz w:val="24"/>
                <w:szCs w:val="24"/>
              </w:rPr>
              <w:lastRenderedPageBreak/>
              <w:t>Коммунальные платежи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D06EE7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D06EE7" w:rsidRPr="00C067FC" w:rsidRDefault="00D06EE7" w:rsidP="00D06EE7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C067FC" w:rsidRDefault="00D06EE7" w:rsidP="00D06EE7">
            <w:pPr>
              <w:pStyle w:val="a6"/>
              <w:rPr>
                <w:sz w:val="24"/>
                <w:szCs w:val="24"/>
              </w:rPr>
            </w:pPr>
            <w:r w:rsidRPr="00C067F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сходы на </w:t>
            </w:r>
            <w:proofErr w:type="spellStart"/>
            <w:r>
              <w:rPr>
                <w:sz w:val="24"/>
                <w:szCs w:val="24"/>
              </w:rPr>
              <w:t>теплоэнергию</w:t>
            </w:r>
            <w:proofErr w:type="spellEnd"/>
            <w:r>
              <w:rPr>
                <w:sz w:val="24"/>
                <w:szCs w:val="24"/>
              </w:rPr>
              <w:t xml:space="preserve">  (КТК)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D06EE7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7362,2</w:t>
            </w:r>
          </w:p>
        </w:tc>
        <w:tc>
          <w:tcPr>
            <w:tcW w:w="2117" w:type="dxa"/>
            <w:shd w:val="clear" w:color="auto" w:fill="auto"/>
          </w:tcPr>
          <w:p w:rsidR="00D06EE7" w:rsidRPr="00CD02D9" w:rsidRDefault="00D06EE7" w:rsidP="00D06EE7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7370,0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C067FC" w:rsidRDefault="00D06EE7" w:rsidP="00D06EE7">
            <w:pPr>
              <w:pStyle w:val="a6"/>
              <w:rPr>
                <w:sz w:val="24"/>
                <w:szCs w:val="24"/>
              </w:rPr>
            </w:pPr>
            <w:r w:rsidRPr="00C067FC">
              <w:rPr>
                <w:sz w:val="24"/>
                <w:szCs w:val="24"/>
              </w:rPr>
              <w:t>Расходы на воду и стоки  (</w:t>
            </w:r>
            <w:proofErr w:type="spellStart"/>
            <w:r w:rsidRPr="00C067FC">
              <w:rPr>
                <w:sz w:val="24"/>
                <w:szCs w:val="24"/>
              </w:rPr>
              <w:t>Краском</w:t>
            </w:r>
            <w:proofErr w:type="spellEnd"/>
            <w:r w:rsidRPr="00C067FC">
              <w:rPr>
                <w:sz w:val="24"/>
                <w:szCs w:val="24"/>
              </w:rPr>
              <w:t>)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D06EE7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1351,0</w:t>
            </w:r>
          </w:p>
        </w:tc>
        <w:tc>
          <w:tcPr>
            <w:tcW w:w="2117" w:type="dxa"/>
            <w:shd w:val="clear" w:color="auto" w:fill="auto"/>
          </w:tcPr>
          <w:p w:rsidR="00D06EE7" w:rsidRPr="00CD02D9" w:rsidRDefault="00D06EE7" w:rsidP="00D06EE7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C067FC" w:rsidRDefault="00D06EE7" w:rsidP="00D06EE7">
            <w:pPr>
              <w:pStyle w:val="a6"/>
              <w:rPr>
                <w:sz w:val="24"/>
                <w:szCs w:val="24"/>
              </w:rPr>
            </w:pPr>
            <w:r w:rsidRPr="00C067FC">
              <w:rPr>
                <w:sz w:val="24"/>
                <w:szCs w:val="24"/>
              </w:rPr>
              <w:t>Расходы на освещение МОП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D06EE7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Pr="00C067FC">
              <w:rPr>
                <w:sz w:val="24"/>
                <w:szCs w:val="24"/>
              </w:rPr>
              <w:t>,0</w:t>
            </w:r>
          </w:p>
        </w:tc>
        <w:tc>
          <w:tcPr>
            <w:tcW w:w="2117" w:type="dxa"/>
            <w:shd w:val="clear" w:color="auto" w:fill="auto"/>
          </w:tcPr>
          <w:p w:rsidR="00D06EE7" w:rsidRPr="00CD02D9" w:rsidRDefault="00D06EE7" w:rsidP="00D06EE7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  <w:rPr>
                <w:b/>
                <w:sz w:val="24"/>
                <w:szCs w:val="24"/>
              </w:rPr>
            </w:pPr>
            <w:r w:rsidRPr="00981B08">
              <w:rPr>
                <w:b/>
                <w:sz w:val="24"/>
                <w:szCs w:val="24"/>
              </w:rPr>
              <w:t>Итого по расходам на коммунальные услуги</w:t>
            </w:r>
          </w:p>
        </w:tc>
        <w:tc>
          <w:tcPr>
            <w:tcW w:w="1784" w:type="dxa"/>
            <w:shd w:val="clear" w:color="auto" w:fill="auto"/>
          </w:tcPr>
          <w:p w:rsidR="00D06EE7" w:rsidRPr="004666AA" w:rsidRDefault="00D06EE7" w:rsidP="00D06EE7">
            <w:pPr>
              <w:pStyle w:val="a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9016,0</w:t>
            </w:r>
          </w:p>
        </w:tc>
        <w:tc>
          <w:tcPr>
            <w:tcW w:w="2117" w:type="dxa"/>
            <w:shd w:val="clear" w:color="auto" w:fill="auto"/>
          </w:tcPr>
          <w:p w:rsidR="00D06EE7" w:rsidRPr="005A2461" w:rsidRDefault="00D06EE7" w:rsidP="00D06EE7">
            <w:pPr>
              <w:pStyle w:val="a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9023,0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Default="00D06EE7" w:rsidP="00D06EE7">
            <w:pPr>
              <w:pStyle w:val="a6"/>
              <w:rPr>
                <w:b/>
                <w:sz w:val="24"/>
                <w:szCs w:val="24"/>
              </w:rPr>
            </w:pPr>
          </w:p>
          <w:p w:rsidR="00D06EE7" w:rsidRDefault="00D06EE7" w:rsidP="00D06EE7">
            <w:pPr>
              <w:pStyle w:val="a6"/>
              <w:rPr>
                <w:b/>
                <w:sz w:val="24"/>
                <w:szCs w:val="24"/>
              </w:rPr>
            </w:pPr>
          </w:p>
          <w:p w:rsidR="00D06EE7" w:rsidRDefault="00D06EE7" w:rsidP="00D06EE7">
            <w:pPr>
              <w:pStyle w:val="a6"/>
              <w:rPr>
                <w:b/>
                <w:sz w:val="24"/>
                <w:szCs w:val="24"/>
              </w:rPr>
            </w:pPr>
          </w:p>
          <w:p w:rsidR="00D06EE7" w:rsidRPr="00372357" w:rsidRDefault="00D06EE7" w:rsidP="00D06EE7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Сервисные услуги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D06EE7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06EE7" w:rsidRPr="00C067FC" w:rsidRDefault="00D06EE7" w:rsidP="00D06EE7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домофонов и антенн</w:t>
            </w: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6471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6471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81B08">
              <w:rPr>
                <w:sz w:val="24"/>
                <w:szCs w:val="24"/>
              </w:rPr>
              <w:t>0,0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06EE7" w:rsidRPr="00C067FC" w:rsidRDefault="00D06EE7" w:rsidP="0064718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647186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981B08" w:rsidRDefault="00D06EE7" w:rsidP="00D06EE7">
            <w:pPr>
              <w:pStyle w:val="a6"/>
              <w:rPr>
                <w:b/>
                <w:sz w:val="24"/>
                <w:szCs w:val="24"/>
              </w:rPr>
            </w:pPr>
            <w:r w:rsidRPr="00981B08">
              <w:rPr>
                <w:b/>
                <w:sz w:val="24"/>
                <w:szCs w:val="24"/>
              </w:rPr>
              <w:t>Итого по сервисным услугам</w:t>
            </w:r>
          </w:p>
        </w:tc>
        <w:tc>
          <w:tcPr>
            <w:tcW w:w="1784" w:type="dxa"/>
            <w:shd w:val="clear" w:color="auto" w:fill="auto"/>
          </w:tcPr>
          <w:p w:rsidR="00D06EE7" w:rsidRPr="00981B08" w:rsidRDefault="00D06EE7" w:rsidP="0064718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516,2</w:t>
            </w:r>
          </w:p>
        </w:tc>
        <w:tc>
          <w:tcPr>
            <w:tcW w:w="2117" w:type="dxa"/>
            <w:shd w:val="clear" w:color="auto" w:fill="auto"/>
          </w:tcPr>
          <w:p w:rsidR="00D06EE7" w:rsidRPr="00981B08" w:rsidRDefault="00D06EE7" w:rsidP="0064718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520,0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B54AD1" w:rsidRDefault="00D06EE7" w:rsidP="00D06EE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784" w:type="dxa"/>
            <w:shd w:val="clear" w:color="auto" w:fill="auto"/>
          </w:tcPr>
          <w:p w:rsidR="00D06EE7" w:rsidRPr="00B54AD1" w:rsidRDefault="00D06EE7" w:rsidP="0064718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15347</w:t>
            </w:r>
            <w:r w:rsidRPr="00B54AD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17" w:type="dxa"/>
            <w:shd w:val="clear" w:color="auto" w:fill="auto"/>
          </w:tcPr>
          <w:p w:rsidR="00D06EE7" w:rsidRPr="00745672" w:rsidRDefault="00D06EE7" w:rsidP="0064718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4567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6684,6</w:t>
            </w:r>
          </w:p>
        </w:tc>
      </w:tr>
      <w:tr w:rsidR="00D06EE7" w:rsidRPr="00800C54" w:rsidTr="00803E5F">
        <w:trPr>
          <w:gridAfter w:val="1"/>
          <w:wAfter w:w="12" w:type="dxa"/>
        </w:trPr>
        <w:tc>
          <w:tcPr>
            <w:tcW w:w="6413" w:type="dxa"/>
            <w:shd w:val="clear" w:color="auto" w:fill="auto"/>
          </w:tcPr>
          <w:p w:rsidR="00D06EE7" w:rsidRPr="00745672" w:rsidRDefault="00D06EE7" w:rsidP="00D06EE7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Финансовый  результат от деятельности:                            </w:t>
            </w:r>
            <w:r w:rsidRPr="00745672">
              <w:rPr>
                <w:sz w:val="24"/>
                <w:szCs w:val="24"/>
              </w:rPr>
              <w:t>экономия</w:t>
            </w:r>
          </w:p>
          <w:p w:rsidR="00D06EE7" w:rsidRPr="005A2461" w:rsidRDefault="00D06EE7" w:rsidP="00D06EE7">
            <w:pPr>
              <w:pStyle w:val="a6"/>
              <w:rPr>
                <w:b/>
                <w:sz w:val="28"/>
                <w:szCs w:val="28"/>
              </w:rPr>
            </w:pPr>
            <w:r w:rsidRPr="008463CB"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(в расчет сметы 2014г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аложено30%дебиторской задолженности</w:t>
            </w:r>
            <w:r w:rsidRPr="00846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населения ,что составляет955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  <w:r>
              <w:rPr>
                <w:sz w:val="24"/>
                <w:szCs w:val="24"/>
              </w:rPr>
              <w:t>(3182х30% )</w:t>
            </w:r>
            <w:r w:rsidRPr="008463CB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8463CB">
              <w:rPr>
                <w:sz w:val="24"/>
                <w:szCs w:val="24"/>
              </w:rPr>
              <w:t xml:space="preserve"> </w:t>
            </w:r>
            <w:r w:rsidRPr="008463CB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784" w:type="dxa"/>
            <w:shd w:val="clear" w:color="auto" w:fill="auto"/>
          </w:tcPr>
          <w:p w:rsidR="00D06EE7" w:rsidRDefault="00D06EE7" w:rsidP="0064718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D06EE7" w:rsidRPr="00800C54" w:rsidRDefault="00D06EE7" w:rsidP="00647186">
            <w:pPr>
              <w:jc w:val="center"/>
            </w:pPr>
            <w:r w:rsidRPr="00800C54">
              <w:t>1169,7</w:t>
            </w:r>
          </w:p>
        </w:tc>
        <w:tc>
          <w:tcPr>
            <w:tcW w:w="2117" w:type="dxa"/>
            <w:shd w:val="clear" w:color="auto" w:fill="auto"/>
          </w:tcPr>
          <w:p w:rsidR="00D06EE7" w:rsidRDefault="00D06EE7" w:rsidP="0064718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D06EE7" w:rsidRPr="00800C54" w:rsidRDefault="007A0691" w:rsidP="00647186">
            <w:pPr>
              <w:jc w:val="center"/>
            </w:pPr>
            <w:r>
              <w:t>571.4</w:t>
            </w:r>
          </w:p>
        </w:tc>
      </w:tr>
    </w:tbl>
    <w:p w:rsidR="00820CAD" w:rsidRDefault="00820CAD" w:rsidP="00C161BD">
      <w:pPr>
        <w:ind w:right="-283"/>
      </w:pPr>
    </w:p>
    <w:p w:rsidR="00820CAD" w:rsidRPr="00F02DF5" w:rsidRDefault="00820CAD" w:rsidP="00C12290">
      <w:pPr>
        <w:pStyle w:val="a6"/>
        <w:jc w:val="center"/>
        <w:rPr>
          <w:sz w:val="28"/>
          <w:szCs w:val="28"/>
        </w:rPr>
      </w:pPr>
    </w:p>
    <w:p w:rsidR="00820CAD" w:rsidRDefault="00820CAD"/>
    <w:p w:rsidR="00820CAD" w:rsidRDefault="00820CAD" w:rsidP="00D02E60">
      <w:pPr>
        <w:ind w:firstLine="708"/>
      </w:pPr>
      <w:r>
        <w:t>Председатель правления ТСЖ «СТАРТ»                                                   Иванов Ю.В.</w:t>
      </w:r>
    </w:p>
    <w:p w:rsidR="00606E11" w:rsidRDefault="00606E11" w:rsidP="00D02E60">
      <w:pPr>
        <w:ind w:firstLine="708"/>
      </w:pPr>
    </w:p>
    <w:p w:rsidR="00606E11" w:rsidRDefault="00B04A70" w:rsidP="00D02E60">
      <w:pPr>
        <w:ind w:firstLine="708"/>
      </w:pPr>
      <w:r>
        <w:t>Одобрено правление</w:t>
      </w:r>
      <w:proofErr w:type="gramStart"/>
      <w:r>
        <w:t>м</w:t>
      </w:r>
      <w:r w:rsidR="00B41645">
        <w:t>(</w:t>
      </w:r>
      <w:proofErr w:type="gramEnd"/>
      <w:r>
        <w:t xml:space="preserve"> протокол №13 от 28,04,2014</w:t>
      </w:r>
      <w:r w:rsidR="00B41645">
        <w:t>г.)</w:t>
      </w:r>
      <w:bookmarkStart w:id="0" w:name="_GoBack"/>
      <w:bookmarkEnd w:id="0"/>
    </w:p>
    <w:p w:rsidR="00B04A70" w:rsidRDefault="00B04A70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Pr="00606E11" w:rsidRDefault="00606E11" w:rsidP="00606E11">
      <w:pPr>
        <w:ind w:firstLine="708"/>
        <w:rPr>
          <w:b/>
          <w:sz w:val="28"/>
          <w:szCs w:val="28"/>
        </w:rPr>
      </w:pPr>
      <w:r w:rsidRPr="00606E11">
        <w:rPr>
          <w:b/>
          <w:sz w:val="28"/>
          <w:szCs w:val="28"/>
        </w:rPr>
        <w:t>ЛИСТ СОГЛАСОВАНИЯ</w:t>
      </w:r>
      <w:r>
        <w:rPr>
          <w:b/>
          <w:sz w:val="28"/>
          <w:szCs w:val="28"/>
        </w:rPr>
        <w:t xml:space="preserve"> ПРОЕКТА  СМЕТЫ ТСЖ «СТАРТ» НА 2014Г.</w:t>
      </w:r>
    </w:p>
    <w:p w:rsidR="00606E11" w:rsidRDefault="00606E11" w:rsidP="00D02E60">
      <w:pPr>
        <w:ind w:firstLine="708"/>
      </w:pPr>
      <w:r>
        <w:t>СОГЛАСОВАНО:</w:t>
      </w: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  <w:r>
        <w:t>ПРЕДСЕДАТЕЛЬ ТСЖ    Ю.В. ИВАНОВ</w:t>
      </w:r>
    </w:p>
    <w:p w:rsidR="000A3799" w:rsidRDefault="000A3799" w:rsidP="00D02E60">
      <w:pPr>
        <w:ind w:firstLine="708"/>
      </w:pPr>
      <w:r>
        <w:t>РАЗНОГЛАСИЯ:</w:t>
      </w:r>
    </w:p>
    <w:p w:rsidR="000A3799" w:rsidRDefault="000A3799" w:rsidP="00D02E60">
      <w:pPr>
        <w:ind w:firstLine="708"/>
      </w:pPr>
    </w:p>
    <w:p w:rsidR="000A3799" w:rsidRDefault="000A3799" w:rsidP="00D02E60">
      <w:pPr>
        <w:ind w:firstLine="708"/>
      </w:pPr>
    </w:p>
    <w:p w:rsidR="00606E11" w:rsidRDefault="00606E11" w:rsidP="00D02E60">
      <w:pPr>
        <w:ind w:firstLine="708"/>
      </w:pPr>
      <w:r>
        <w:t>ЧЛЕН ПРАВЛЕНИЯ         А.В. ТЕМЕРОВ</w:t>
      </w:r>
    </w:p>
    <w:p w:rsidR="000A3799" w:rsidRDefault="000A3799" w:rsidP="00D02E60">
      <w:pPr>
        <w:ind w:firstLine="708"/>
      </w:pPr>
      <w:r>
        <w:t>РАЗНОГЛАСИЯ:</w:t>
      </w:r>
    </w:p>
    <w:p w:rsidR="000A3799" w:rsidRDefault="000A3799" w:rsidP="00D02E60">
      <w:pPr>
        <w:ind w:firstLine="708"/>
      </w:pPr>
    </w:p>
    <w:p w:rsidR="000A3799" w:rsidRDefault="000A3799" w:rsidP="00D02E60">
      <w:pPr>
        <w:ind w:firstLine="708"/>
      </w:pPr>
    </w:p>
    <w:p w:rsidR="000A3799" w:rsidRDefault="003E016C" w:rsidP="00D02E60">
      <w:pPr>
        <w:ind w:firstLine="708"/>
      </w:pPr>
      <w:r>
        <w:t>ЧЛЕН ПРАВЛЕНИЯ         В.Е. Во</w:t>
      </w:r>
      <w:r w:rsidR="000A3799">
        <w:t>ЙКОНОВ</w:t>
      </w:r>
    </w:p>
    <w:p w:rsidR="000A3799" w:rsidRDefault="000A3799" w:rsidP="00D02E60">
      <w:pPr>
        <w:ind w:firstLine="708"/>
      </w:pPr>
      <w:r>
        <w:t>РАЗНОГЛАСИЯ:</w:t>
      </w:r>
    </w:p>
    <w:p w:rsidR="000A3799" w:rsidRDefault="000A3799" w:rsidP="00D02E60">
      <w:pPr>
        <w:ind w:firstLine="708"/>
      </w:pPr>
    </w:p>
    <w:p w:rsidR="000A3799" w:rsidRDefault="000A3799" w:rsidP="00D02E60">
      <w:pPr>
        <w:ind w:firstLine="708"/>
      </w:pPr>
    </w:p>
    <w:p w:rsidR="000A3799" w:rsidRDefault="000A3799" w:rsidP="00D02E60">
      <w:pPr>
        <w:ind w:firstLine="708"/>
      </w:pPr>
      <w:r>
        <w:t>ЧЛЕН ПРАВЛЕНИЯ          В.А. РАЗУВАЕВА</w:t>
      </w:r>
    </w:p>
    <w:p w:rsidR="000A3799" w:rsidRDefault="000A3799" w:rsidP="00D02E60">
      <w:pPr>
        <w:ind w:firstLine="708"/>
      </w:pPr>
      <w:r>
        <w:t>РАЗНОГЛАСИЯ:</w:t>
      </w:r>
    </w:p>
    <w:p w:rsidR="000A3799" w:rsidRDefault="000A3799" w:rsidP="00D02E60">
      <w:pPr>
        <w:ind w:firstLine="708"/>
      </w:pPr>
    </w:p>
    <w:p w:rsidR="000A3799" w:rsidRDefault="000A3799" w:rsidP="00D02E60">
      <w:pPr>
        <w:ind w:firstLine="708"/>
      </w:pPr>
    </w:p>
    <w:p w:rsidR="000A3799" w:rsidRDefault="000A3799" w:rsidP="00D02E60">
      <w:pPr>
        <w:ind w:firstLine="708"/>
      </w:pPr>
      <w:r>
        <w:t>ЧЛЕН ПРАВЛЕНИЯ         М.С. ФИГУРИНА</w:t>
      </w:r>
    </w:p>
    <w:p w:rsidR="000A3799" w:rsidRDefault="000A3799" w:rsidP="00D02E60">
      <w:pPr>
        <w:ind w:firstLine="708"/>
      </w:pPr>
      <w:r>
        <w:t>РАЗНОГЛАСИЯ:</w:t>
      </w:r>
    </w:p>
    <w:p w:rsidR="000A3799" w:rsidRDefault="000A3799" w:rsidP="00D02E60">
      <w:pPr>
        <w:ind w:firstLine="708"/>
      </w:pPr>
    </w:p>
    <w:p w:rsidR="000A3799" w:rsidRDefault="000A3799" w:rsidP="00D02E60">
      <w:pPr>
        <w:ind w:firstLine="708"/>
      </w:pPr>
    </w:p>
    <w:p w:rsidR="000A3799" w:rsidRDefault="000A3799" w:rsidP="00D02E60">
      <w:pPr>
        <w:ind w:firstLine="708"/>
      </w:pPr>
      <w:r>
        <w:t>СОБСТВЕННИК               Т.Е. ВИШНЯКОВА</w:t>
      </w:r>
    </w:p>
    <w:p w:rsidR="000A3799" w:rsidRDefault="000A3799" w:rsidP="00D02E60">
      <w:pPr>
        <w:ind w:firstLine="708"/>
      </w:pPr>
      <w:r>
        <w:t>РАЗНОГЛАСИЯ:</w:t>
      </w:r>
    </w:p>
    <w:p w:rsidR="000A3799" w:rsidRDefault="000A3799" w:rsidP="00D02E60">
      <w:pPr>
        <w:ind w:firstLine="708"/>
      </w:pPr>
    </w:p>
    <w:p w:rsidR="000A3799" w:rsidRDefault="000A3799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Default="00606E11" w:rsidP="00D02E60">
      <w:pPr>
        <w:ind w:firstLine="708"/>
      </w:pPr>
    </w:p>
    <w:p w:rsidR="00606E11" w:rsidRPr="00D02E60" w:rsidRDefault="00606E11" w:rsidP="00D02E60">
      <w:pPr>
        <w:ind w:firstLine="708"/>
      </w:pPr>
    </w:p>
    <w:sectPr w:rsidR="00606E11" w:rsidRPr="00D02E60" w:rsidSect="00C161BD"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6C"/>
    <w:rsid w:val="00002AD8"/>
    <w:rsid w:val="000034B7"/>
    <w:rsid w:val="000A3799"/>
    <w:rsid w:val="000B057A"/>
    <w:rsid w:val="000C0BAE"/>
    <w:rsid w:val="0012243E"/>
    <w:rsid w:val="0014566C"/>
    <w:rsid w:val="001715CD"/>
    <w:rsid w:val="001735BD"/>
    <w:rsid w:val="00175985"/>
    <w:rsid w:val="002138F4"/>
    <w:rsid w:val="00216FB2"/>
    <w:rsid w:val="00241311"/>
    <w:rsid w:val="00282445"/>
    <w:rsid w:val="002B240D"/>
    <w:rsid w:val="002B384F"/>
    <w:rsid w:val="002D3822"/>
    <w:rsid w:val="00313BCC"/>
    <w:rsid w:val="00315716"/>
    <w:rsid w:val="00340A23"/>
    <w:rsid w:val="0035011B"/>
    <w:rsid w:val="00365092"/>
    <w:rsid w:val="00372357"/>
    <w:rsid w:val="00391F2C"/>
    <w:rsid w:val="003E016C"/>
    <w:rsid w:val="004114DF"/>
    <w:rsid w:val="004256B3"/>
    <w:rsid w:val="004666AA"/>
    <w:rsid w:val="004C10B5"/>
    <w:rsid w:val="004C34D7"/>
    <w:rsid w:val="004F008F"/>
    <w:rsid w:val="004F7743"/>
    <w:rsid w:val="004F7DF7"/>
    <w:rsid w:val="00503FE3"/>
    <w:rsid w:val="0051469B"/>
    <w:rsid w:val="00577E5D"/>
    <w:rsid w:val="00593699"/>
    <w:rsid w:val="005A2461"/>
    <w:rsid w:val="005A69F3"/>
    <w:rsid w:val="005D1BA9"/>
    <w:rsid w:val="005F6E53"/>
    <w:rsid w:val="00606E11"/>
    <w:rsid w:val="00612C29"/>
    <w:rsid w:val="00616C05"/>
    <w:rsid w:val="00626F48"/>
    <w:rsid w:val="00647186"/>
    <w:rsid w:val="00650441"/>
    <w:rsid w:val="00691B85"/>
    <w:rsid w:val="006A6340"/>
    <w:rsid w:val="00701A79"/>
    <w:rsid w:val="00745672"/>
    <w:rsid w:val="007522DE"/>
    <w:rsid w:val="00775564"/>
    <w:rsid w:val="007A0691"/>
    <w:rsid w:val="007B662D"/>
    <w:rsid w:val="007C65E3"/>
    <w:rsid w:val="007D50E5"/>
    <w:rsid w:val="007E3868"/>
    <w:rsid w:val="007F59E2"/>
    <w:rsid w:val="007F770B"/>
    <w:rsid w:val="00800C54"/>
    <w:rsid w:val="00803E5F"/>
    <w:rsid w:val="00805DC0"/>
    <w:rsid w:val="00820CAD"/>
    <w:rsid w:val="00833473"/>
    <w:rsid w:val="00842EB6"/>
    <w:rsid w:val="008463CB"/>
    <w:rsid w:val="00853C81"/>
    <w:rsid w:val="008A304E"/>
    <w:rsid w:val="008B7616"/>
    <w:rsid w:val="008C595D"/>
    <w:rsid w:val="008D6E11"/>
    <w:rsid w:val="008E37F6"/>
    <w:rsid w:val="008E4318"/>
    <w:rsid w:val="008F38D0"/>
    <w:rsid w:val="009069F0"/>
    <w:rsid w:val="00950948"/>
    <w:rsid w:val="00974CAE"/>
    <w:rsid w:val="00981B08"/>
    <w:rsid w:val="009C1D3B"/>
    <w:rsid w:val="009D425D"/>
    <w:rsid w:val="009E04B5"/>
    <w:rsid w:val="00A10504"/>
    <w:rsid w:val="00A2439A"/>
    <w:rsid w:val="00A6647E"/>
    <w:rsid w:val="00A670D0"/>
    <w:rsid w:val="00A93D60"/>
    <w:rsid w:val="00AB08CA"/>
    <w:rsid w:val="00AC05AF"/>
    <w:rsid w:val="00B04A70"/>
    <w:rsid w:val="00B230E4"/>
    <w:rsid w:val="00B25944"/>
    <w:rsid w:val="00B41645"/>
    <w:rsid w:val="00B53732"/>
    <w:rsid w:val="00B54AD1"/>
    <w:rsid w:val="00C067FC"/>
    <w:rsid w:val="00C12290"/>
    <w:rsid w:val="00C161BD"/>
    <w:rsid w:val="00C569ED"/>
    <w:rsid w:val="00CD02D9"/>
    <w:rsid w:val="00CD3BAC"/>
    <w:rsid w:val="00CF23F5"/>
    <w:rsid w:val="00D02E60"/>
    <w:rsid w:val="00D06EE7"/>
    <w:rsid w:val="00D12B8A"/>
    <w:rsid w:val="00D22257"/>
    <w:rsid w:val="00D353C0"/>
    <w:rsid w:val="00D60BA7"/>
    <w:rsid w:val="00D629B9"/>
    <w:rsid w:val="00DF47D3"/>
    <w:rsid w:val="00E01B9A"/>
    <w:rsid w:val="00E33BCF"/>
    <w:rsid w:val="00E74D58"/>
    <w:rsid w:val="00E76753"/>
    <w:rsid w:val="00E8503A"/>
    <w:rsid w:val="00EC369E"/>
    <w:rsid w:val="00EE107C"/>
    <w:rsid w:val="00F02DF5"/>
    <w:rsid w:val="00F2157B"/>
    <w:rsid w:val="00F2488D"/>
    <w:rsid w:val="00F27BC9"/>
    <w:rsid w:val="00F30B6C"/>
    <w:rsid w:val="00F40573"/>
    <w:rsid w:val="00F4474F"/>
    <w:rsid w:val="00F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2B8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1229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2B8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122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12</cp:revision>
  <cp:lastPrinted>2014-05-27T02:24:00Z</cp:lastPrinted>
  <dcterms:created xsi:type="dcterms:W3CDTF">2014-04-07T01:39:00Z</dcterms:created>
  <dcterms:modified xsi:type="dcterms:W3CDTF">2014-05-27T02:25:00Z</dcterms:modified>
</cp:coreProperties>
</file>