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94" w:rsidRDefault="00C634CE" w:rsidP="00C634CE">
      <w:pPr>
        <w:jc w:val="center"/>
        <w:rPr>
          <w:b/>
          <w:sz w:val="32"/>
          <w:szCs w:val="32"/>
        </w:rPr>
      </w:pPr>
      <w:r w:rsidRPr="00C634CE">
        <w:rPr>
          <w:b/>
          <w:sz w:val="32"/>
          <w:szCs w:val="32"/>
        </w:rPr>
        <w:t>Выпо</w:t>
      </w:r>
      <w:r w:rsidR="003A4519">
        <w:rPr>
          <w:b/>
          <w:sz w:val="32"/>
          <w:szCs w:val="32"/>
        </w:rPr>
        <w:t>лнение сметы ТСЖ «Старт» за 2016</w:t>
      </w:r>
      <w:r w:rsidRPr="00C634CE">
        <w:rPr>
          <w:b/>
          <w:sz w:val="32"/>
          <w:szCs w:val="32"/>
        </w:rPr>
        <w:t>г</w:t>
      </w:r>
    </w:p>
    <w:tbl>
      <w:tblPr>
        <w:tblStyle w:val="a3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3904"/>
        <w:gridCol w:w="1268"/>
        <w:gridCol w:w="1684"/>
        <w:gridCol w:w="1190"/>
        <w:gridCol w:w="1525"/>
      </w:tblGrid>
      <w:tr w:rsidR="004C1D20" w:rsidTr="00696878">
        <w:tc>
          <w:tcPr>
            <w:tcW w:w="3904" w:type="dxa"/>
          </w:tcPr>
          <w:p w:rsidR="004C1D20" w:rsidRDefault="004C1D20" w:rsidP="004C1D20">
            <w:r w:rsidRPr="00800C54">
              <w:rPr>
                <w:b/>
                <w:sz w:val="28"/>
                <w:szCs w:val="28"/>
              </w:rPr>
              <w:t>Наименование статьи дохода/ расхода</w:t>
            </w:r>
          </w:p>
        </w:tc>
        <w:tc>
          <w:tcPr>
            <w:tcW w:w="1268" w:type="dxa"/>
          </w:tcPr>
          <w:p w:rsidR="004C1D20" w:rsidRPr="007D6DA7" w:rsidRDefault="003A4519" w:rsidP="004C1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="004C1D20" w:rsidRPr="007D6DA7">
              <w:rPr>
                <w:b/>
                <w:sz w:val="24"/>
                <w:szCs w:val="24"/>
              </w:rPr>
              <w:t>г.</w:t>
            </w:r>
          </w:p>
          <w:p w:rsidR="004C1D20" w:rsidRPr="007D6DA7" w:rsidRDefault="004C1D20" w:rsidP="004C1D20">
            <w:pPr>
              <w:rPr>
                <w:b/>
                <w:sz w:val="24"/>
                <w:szCs w:val="24"/>
              </w:rPr>
            </w:pPr>
            <w:r w:rsidRPr="007D6DA7">
              <w:rPr>
                <w:b/>
                <w:sz w:val="24"/>
                <w:szCs w:val="24"/>
              </w:rPr>
              <w:t>тариф</w:t>
            </w:r>
          </w:p>
        </w:tc>
        <w:tc>
          <w:tcPr>
            <w:tcW w:w="1684" w:type="dxa"/>
          </w:tcPr>
          <w:p w:rsidR="004C1D20" w:rsidRPr="007D6DA7" w:rsidRDefault="003A4519" w:rsidP="004C1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="004C1D20" w:rsidRPr="007D6DA7">
              <w:rPr>
                <w:b/>
                <w:sz w:val="24"/>
                <w:szCs w:val="24"/>
              </w:rPr>
              <w:t xml:space="preserve"> г.</w:t>
            </w:r>
          </w:p>
          <w:p w:rsidR="004C1D20" w:rsidRPr="007D6DA7" w:rsidRDefault="004C1D20" w:rsidP="004C1D20">
            <w:pPr>
              <w:rPr>
                <w:b/>
                <w:sz w:val="24"/>
                <w:szCs w:val="24"/>
              </w:rPr>
            </w:pPr>
            <w:r w:rsidRPr="007D6DA7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90" w:type="dxa"/>
          </w:tcPr>
          <w:p w:rsidR="004C1D20" w:rsidRPr="007D6DA7" w:rsidRDefault="003A4519" w:rsidP="004C1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  <w:p w:rsidR="004C1D20" w:rsidRPr="007D6DA7" w:rsidRDefault="004C1D20" w:rsidP="004C1D20">
            <w:pPr>
              <w:rPr>
                <w:b/>
                <w:sz w:val="24"/>
                <w:szCs w:val="24"/>
              </w:rPr>
            </w:pPr>
            <w:r w:rsidRPr="007D6DA7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525" w:type="dxa"/>
          </w:tcPr>
          <w:p w:rsidR="004C1D20" w:rsidRPr="007D6DA7" w:rsidRDefault="004C1D20" w:rsidP="004C1D20">
            <w:pPr>
              <w:rPr>
                <w:b/>
                <w:sz w:val="24"/>
                <w:szCs w:val="24"/>
              </w:rPr>
            </w:pPr>
            <w:r w:rsidRPr="007D6DA7">
              <w:rPr>
                <w:b/>
                <w:sz w:val="24"/>
                <w:szCs w:val="24"/>
              </w:rPr>
              <w:t>отклонения</w:t>
            </w:r>
          </w:p>
        </w:tc>
      </w:tr>
      <w:tr w:rsidR="004C1D20" w:rsidTr="00696878">
        <w:tc>
          <w:tcPr>
            <w:tcW w:w="3904" w:type="dxa"/>
          </w:tcPr>
          <w:p w:rsidR="004C1D20" w:rsidRPr="00800C54" w:rsidRDefault="004C1D20" w:rsidP="004C1D20">
            <w:pPr>
              <w:rPr>
                <w:b/>
              </w:rPr>
            </w:pPr>
            <w:r w:rsidRPr="00800C54">
              <w:rPr>
                <w:b/>
              </w:rPr>
              <w:t>Остаток денежных средств на начало года</w:t>
            </w:r>
          </w:p>
        </w:tc>
        <w:tc>
          <w:tcPr>
            <w:tcW w:w="1268" w:type="dxa"/>
          </w:tcPr>
          <w:p w:rsidR="004C1D20" w:rsidRDefault="004C1D20" w:rsidP="004C1D20"/>
        </w:tc>
        <w:tc>
          <w:tcPr>
            <w:tcW w:w="1684" w:type="dxa"/>
          </w:tcPr>
          <w:p w:rsidR="004C1D20" w:rsidRDefault="004C1D20" w:rsidP="004C1D20"/>
        </w:tc>
        <w:tc>
          <w:tcPr>
            <w:tcW w:w="1190" w:type="dxa"/>
          </w:tcPr>
          <w:p w:rsidR="004C1D20" w:rsidRDefault="004C1D20" w:rsidP="004C1D20"/>
        </w:tc>
        <w:tc>
          <w:tcPr>
            <w:tcW w:w="1525" w:type="dxa"/>
          </w:tcPr>
          <w:p w:rsidR="004C1D20" w:rsidRDefault="004C1D20" w:rsidP="004C1D20"/>
        </w:tc>
      </w:tr>
      <w:tr w:rsidR="004C1D20" w:rsidTr="00696878">
        <w:tc>
          <w:tcPr>
            <w:tcW w:w="3904" w:type="dxa"/>
          </w:tcPr>
          <w:p w:rsidR="004C1D20" w:rsidRDefault="004C1D20" w:rsidP="004C1D20">
            <w:r w:rsidRPr="00800C54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268" w:type="dxa"/>
          </w:tcPr>
          <w:p w:rsidR="004C1D20" w:rsidRDefault="004C1D20" w:rsidP="004C1D20"/>
        </w:tc>
        <w:tc>
          <w:tcPr>
            <w:tcW w:w="1684" w:type="dxa"/>
          </w:tcPr>
          <w:p w:rsidR="004C1D20" w:rsidRDefault="004C1D20" w:rsidP="004C1D20"/>
        </w:tc>
        <w:tc>
          <w:tcPr>
            <w:tcW w:w="1190" w:type="dxa"/>
          </w:tcPr>
          <w:p w:rsidR="004C1D20" w:rsidRDefault="004C1D20" w:rsidP="004C1D20"/>
        </w:tc>
        <w:tc>
          <w:tcPr>
            <w:tcW w:w="1525" w:type="dxa"/>
          </w:tcPr>
          <w:p w:rsidR="004C1D20" w:rsidRDefault="004C1D20" w:rsidP="004C1D20"/>
        </w:tc>
      </w:tr>
      <w:tr w:rsidR="004C1D20" w:rsidTr="00696878">
        <w:tc>
          <w:tcPr>
            <w:tcW w:w="3904" w:type="dxa"/>
          </w:tcPr>
          <w:p w:rsidR="004C1D20" w:rsidRDefault="004C1D20" w:rsidP="004C1D20">
            <w:r w:rsidRPr="00800C54">
              <w:rPr>
                <w:b/>
                <w:sz w:val="28"/>
                <w:szCs w:val="28"/>
              </w:rPr>
              <w:t>1. Взносы  на покрытие жилищных услуг (ЖУ)</w:t>
            </w:r>
          </w:p>
        </w:tc>
        <w:tc>
          <w:tcPr>
            <w:tcW w:w="1268" w:type="dxa"/>
          </w:tcPr>
          <w:p w:rsidR="004C1D20" w:rsidRDefault="004C1D20" w:rsidP="004C1D20"/>
        </w:tc>
        <w:tc>
          <w:tcPr>
            <w:tcW w:w="1684" w:type="dxa"/>
          </w:tcPr>
          <w:p w:rsidR="004C1D20" w:rsidRDefault="004C1D20" w:rsidP="004C1D20"/>
        </w:tc>
        <w:tc>
          <w:tcPr>
            <w:tcW w:w="1190" w:type="dxa"/>
          </w:tcPr>
          <w:p w:rsidR="004C1D20" w:rsidRDefault="004C1D20" w:rsidP="004C1D20"/>
        </w:tc>
        <w:tc>
          <w:tcPr>
            <w:tcW w:w="1525" w:type="dxa"/>
          </w:tcPr>
          <w:p w:rsidR="004C1D20" w:rsidRDefault="004C1D20" w:rsidP="004C1D20"/>
        </w:tc>
      </w:tr>
      <w:tr w:rsidR="004C1D20" w:rsidTr="00696878">
        <w:tc>
          <w:tcPr>
            <w:tcW w:w="3904" w:type="dxa"/>
          </w:tcPr>
          <w:p w:rsidR="004C1D20" w:rsidRDefault="004C1D20" w:rsidP="004C1D20">
            <w:r w:rsidRPr="00800C54">
              <w:t>Содержание и текущий ремонт</w:t>
            </w:r>
          </w:p>
        </w:tc>
        <w:tc>
          <w:tcPr>
            <w:tcW w:w="1268" w:type="dxa"/>
          </w:tcPr>
          <w:p w:rsidR="004C1D20" w:rsidRDefault="003A4519" w:rsidP="004C1D20">
            <w:r>
              <w:t>18,54</w:t>
            </w:r>
          </w:p>
        </w:tc>
        <w:tc>
          <w:tcPr>
            <w:tcW w:w="1684" w:type="dxa"/>
          </w:tcPr>
          <w:p w:rsidR="004C1D20" w:rsidRDefault="003A4519" w:rsidP="004C1D20">
            <w:r>
              <w:t>5095,5</w:t>
            </w:r>
          </w:p>
          <w:p w:rsidR="003A4519" w:rsidRDefault="003A4519" w:rsidP="004C1D20"/>
        </w:tc>
        <w:tc>
          <w:tcPr>
            <w:tcW w:w="1190" w:type="dxa"/>
          </w:tcPr>
          <w:p w:rsidR="004C1D20" w:rsidRDefault="003A4519" w:rsidP="004C1D20">
            <w:r>
              <w:t>4256,1</w:t>
            </w:r>
          </w:p>
        </w:tc>
        <w:tc>
          <w:tcPr>
            <w:tcW w:w="1525" w:type="dxa"/>
          </w:tcPr>
          <w:p w:rsidR="004C1D20" w:rsidRDefault="003A4519" w:rsidP="004C1D20">
            <w:r>
              <w:t>-869,4</w:t>
            </w:r>
          </w:p>
        </w:tc>
      </w:tr>
      <w:tr w:rsidR="004C1D20" w:rsidTr="00696878">
        <w:tc>
          <w:tcPr>
            <w:tcW w:w="3904" w:type="dxa"/>
          </w:tcPr>
          <w:p w:rsidR="004C1D20" w:rsidRDefault="004C1D20" w:rsidP="004C1D20">
            <w:r w:rsidRPr="00800C54">
              <w:t>Содержание и обслуживание лифтов</w:t>
            </w:r>
          </w:p>
        </w:tc>
        <w:tc>
          <w:tcPr>
            <w:tcW w:w="1268" w:type="dxa"/>
          </w:tcPr>
          <w:p w:rsidR="004C1D20" w:rsidRDefault="003A4519" w:rsidP="004C1D20">
            <w:r>
              <w:t>2,7</w:t>
            </w:r>
          </w:p>
        </w:tc>
        <w:tc>
          <w:tcPr>
            <w:tcW w:w="1684" w:type="dxa"/>
          </w:tcPr>
          <w:p w:rsidR="004C1D20" w:rsidRDefault="003A4519" w:rsidP="004C1D20">
            <w:r>
              <w:t>742,0</w:t>
            </w:r>
          </w:p>
        </w:tc>
        <w:tc>
          <w:tcPr>
            <w:tcW w:w="1190" w:type="dxa"/>
          </w:tcPr>
          <w:p w:rsidR="004C1D20" w:rsidRDefault="009C3954" w:rsidP="004C1D20">
            <w:r>
              <w:t>830</w:t>
            </w:r>
          </w:p>
          <w:p w:rsidR="009C3954" w:rsidRDefault="009C3954" w:rsidP="004C1D20"/>
        </w:tc>
        <w:tc>
          <w:tcPr>
            <w:tcW w:w="1525" w:type="dxa"/>
          </w:tcPr>
          <w:p w:rsidR="004C1D20" w:rsidRDefault="009C3954" w:rsidP="004C1D20">
            <w:r>
              <w:t>+78</w:t>
            </w:r>
          </w:p>
        </w:tc>
      </w:tr>
      <w:tr w:rsidR="004C1D20" w:rsidTr="00696878">
        <w:tc>
          <w:tcPr>
            <w:tcW w:w="3904" w:type="dxa"/>
          </w:tcPr>
          <w:p w:rsidR="004C1D20" w:rsidRPr="00800C54" w:rsidRDefault="004C1D20" w:rsidP="004C1D20">
            <w:r w:rsidRPr="00800C54">
              <w:t>Вывоз ТБО</w:t>
            </w:r>
          </w:p>
        </w:tc>
        <w:tc>
          <w:tcPr>
            <w:tcW w:w="1268" w:type="dxa"/>
          </w:tcPr>
          <w:p w:rsidR="004C1D20" w:rsidRDefault="009C3954" w:rsidP="004C1D20">
            <w:r>
              <w:t>1,64</w:t>
            </w:r>
          </w:p>
        </w:tc>
        <w:tc>
          <w:tcPr>
            <w:tcW w:w="1684" w:type="dxa"/>
          </w:tcPr>
          <w:p w:rsidR="004C1D20" w:rsidRDefault="009C3954" w:rsidP="004C1D20">
            <w:r>
              <w:t>451,0</w:t>
            </w:r>
          </w:p>
        </w:tc>
        <w:tc>
          <w:tcPr>
            <w:tcW w:w="1190" w:type="dxa"/>
          </w:tcPr>
          <w:p w:rsidR="004C1D20" w:rsidRDefault="009C3954" w:rsidP="004C1D20">
            <w:r>
              <w:t>475</w:t>
            </w:r>
          </w:p>
          <w:p w:rsidR="009C3954" w:rsidRDefault="009C3954" w:rsidP="004C1D20"/>
        </w:tc>
        <w:tc>
          <w:tcPr>
            <w:tcW w:w="1525" w:type="dxa"/>
          </w:tcPr>
          <w:p w:rsidR="004C1D20" w:rsidRDefault="009C3954" w:rsidP="004C1D20">
            <w:r>
              <w:t>+24</w:t>
            </w:r>
          </w:p>
        </w:tc>
      </w:tr>
      <w:tr w:rsidR="004C1D20" w:rsidTr="00696878">
        <w:tc>
          <w:tcPr>
            <w:tcW w:w="3904" w:type="dxa"/>
          </w:tcPr>
          <w:p w:rsidR="004C1D20" w:rsidRDefault="004C1D20" w:rsidP="004C1D20">
            <w:r w:rsidRPr="00800C54">
              <w:t xml:space="preserve">Содержание </w:t>
            </w:r>
            <w:proofErr w:type="spellStart"/>
            <w:r w:rsidRPr="00800C54">
              <w:t>мусорокамер</w:t>
            </w:r>
            <w:proofErr w:type="spellEnd"/>
          </w:p>
        </w:tc>
        <w:tc>
          <w:tcPr>
            <w:tcW w:w="1268" w:type="dxa"/>
          </w:tcPr>
          <w:p w:rsidR="004C1D20" w:rsidRDefault="009C3954" w:rsidP="004C1D20">
            <w:r>
              <w:t>1,12</w:t>
            </w:r>
          </w:p>
        </w:tc>
        <w:tc>
          <w:tcPr>
            <w:tcW w:w="1684" w:type="dxa"/>
          </w:tcPr>
          <w:p w:rsidR="004C1D20" w:rsidRDefault="009C3954" w:rsidP="004C1D20">
            <w:r>
              <w:t>308,0</w:t>
            </w:r>
          </w:p>
        </w:tc>
        <w:tc>
          <w:tcPr>
            <w:tcW w:w="1190" w:type="dxa"/>
          </w:tcPr>
          <w:p w:rsidR="004C1D20" w:rsidRDefault="009C3954" w:rsidP="004C1D20">
            <w:r>
              <w:t>297</w:t>
            </w:r>
          </w:p>
        </w:tc>
        <w:tc>
          <w:tcPr>
            <w:tcW w:w="1525" w:type="dxa"/>
          </w:tcPr>
          <w:p w:rsidR="004C1D20" w:rsidRDefault="009C3954" w:rsidP="004C1D20">
            <w:r>
              <w:t>-11</w:t>
            </w:r>
          </w:p>
        </w:tc>
      </w:tr>
      <w:tr w:rsidR="004C1D20" w:rsidTr="00696878">
        <w:tc>
          <w:tcPr>
            <w:tcW w:w="3904" w:type="dxa"/>
          </w:tcPr>
          <w:p w:rsidR="004C1D20" w:rsidRPr="00800C54" w:rsidRDefault="004C1D20" w:rsidP="004C1D20">
            <w:r w:rsidRPr="00800C54">
              <w:rPr>
                <w:b/>
                <w:sz w:val="24"/>
                <w:szCs w:val="24"/>
              </w:rPr>
              <w:t>Итого по взносам на ЖУ</w:t>
            </w:r>
          </w:p>
        </w:tc>
        <w:tc>
          <w:tcPr>
            <w:tcW w:w="1268" w:type="dxa"/>
          </w:tcPr>
          <w:p w:rsidR="004C1D20" w:rsidRDefault="007B0D79" w:rsidP="004C1D20">
            <w:r>
              <w:t>24</w:t>
            </w:r>
          </w:p>
        </w:tc>
        <w:tc>
          <w:tcPr>
            <w:tcW w:w="1684" w:type="dxa"/>
          </w:tcPr>
          <w:p w:rsidR="004C1D20" w:rsidRDefault="007B0D79" w:rsidP="004C1D20">
            <w:r>
              <w:t>6596,5</w:t>
            </w:r>
          </w:p>
        </w:tc>
        <w:tc>
          <w:tcPr>
            <w:tcW w:w="1190" w:type="dxa"/>
          </w:tcPr>
          <w:p w:rsidR="004C1D20" w:rsidRDefault="007B0D79" w:rsidP="004C1D20">
            <w:r>
              <w:t>5858,1</w:t>
            </w:r>
          </w:p>
        </w:tc>
        <w:tc>
          <w:tcPr>
            <w:tcW w:w="1525" w:type="dxa"/>
          </w:tcPr>
          <w:p w:rsidR="004C1D20" w:rsidRDefault="004C1D20" w:rsidP="007B0D79">
            <w:r>
              <w:t>-</w:t>
            </w:r>
            <w:r w:rsidR="007B0D79">
              <w:t>738,4</w:t>
            </w:r>
          </w:p>
        </w:tc>
      </w:tr>
      <w:tr w:rsidR="004C1D20" w:rsidTr="00696878">
        <w:tc>
          <w:tcPr>
            <w:tcW w:w="3904" w:type="dxa"/>
          </w:tcPr>
          <w:p w:rsidR="004C1D20" w:rsidRPr="00800C54" w:rsidRDefault="004C1D20" w:rsidP="004C1D20">
            <w:r w:rsidRPr="00800C54">
              <w:rPr>
                <w:b/>
                <w:sz w:val="28"/>
                <w:szCs w:val="28"/>
              </w:rPr>
              <w:t>2. Взносы на покрытие коммунальных услуг (КУ)</w:t>
            </w:r>
          </w:p>
        </w:tc>
        <w:tc>
          <w:tcPr>
            <w:tcW w:w="1268" w:type="dxa"/>
          </w:tcPr>
          <w:p w:rsidR="004C1D20" w:rsidRDefault="004C1D20" w:rsidP="004C1D20"/>
        </w:tc>
        <w:tc>
          <w:tcPr>
            <w:tcW w:w="1684" w:type="dxa"/>
          </w:tcPr>
          <w:p w:rsidR="004C1D20" w:rsidRDefault="004C1D20" w:rsidP="004C1D20"/>
        </w:tc>
        <w:tc>
          <w:tcPr>
            <w:tcW w:w="1190" w:type="dxa"/>
          </w:tcPr>
          <w:p w:rsidR="004C1D20" w:rsidRDefault="004C1D20" w:rsidP="004C1D20"/>
        </w:tc>
        <w:tc>
          <w:tcPr>
            <w:tcW w:w="1525" w:type="dxa"/>
          </w:tcPr>
          <w:p w:rsidR="004C1D20" w:rsidRDefault="004C1D20" w:rsidP="004C1D20"/>
        </w:tc>
      </w:tr>
      <w:tr w:rsidR="004C1D20" w:rsidTr="00696878">
        <w:tc>
          <w:tcPr>
            <w:tcW w:w="3904" w:type="dxa"/>
          </w:tcPr>
          <w:p w:rsidR="004C1D20" w:rsidRDefault="004C1D20" w:rsidP="004C1D20">
            <w:r w:rsidRPr="00800C54">
              <w:t>Отопление (Гкал)</w:t>
            </w:r>
          </w:p>
          <w:p w:rsidR="007B0D79" w:rsidRPr="00800C54" w:rsidRDefault="007B0D79" w:rsidP="004C1D20">
            <w:r>
              <w:t>Горячее водоснабжение</w:t>
            </w:r>
          </w:p>
        </w:tc>
        <w:tc>
          <w:tcPr>
            <w:tcW w:w="1268" w:type="dxa"/>
          </w:tcPr>
          <w:p w:rsidR="004C1D20" w:rsidRDefault="007B0D79" w:rsidP="004C1D20">
            <w:r>
              <w:t>1448,65 с  01.07.2016</w:t>
            </w:r>
          </w:p>
        </w:tc>
        <w:tc>
          <w:tcPr>
            <w:tcW w:w="1684" w:type="dxa"/>
          </w:tcPr>
          <w:p w:rsidR="004C1D20" w:rsidRDefault="007B0D79" w:rsidP="004C1D20">
            <w:r>
              <w:t>10987</w:t>
            </w:r>
          </w:p>
        </w:tc>
        <w:tc>
          <w:tcPr>
            <w:tcW w:w="1190" w:type="dxa"/>
          </w:tcPr>
          <w:p w:rsidR="004C1D20" w:rsidRDefault="007B0D79" w:rsidP="004C1D20">
            <w:r>
              <w:t>8392,3</w:t>
            </w:r>
          </w:p>
        </w:tc>
        <w:tc>
          <w:tcPr>
            <w:tcW w:w="1525" w:type="dxa"/>
          </w:tcPr>
          <w:p w:rsidR="004C1D20" w:rsidRDefault="00696878" w:rsidP="004C1D20">
            <w:r>
              <w:t>-</w:t>
            </w:r>
            <w:r w:rsidR="007B0D79">
              <w:t>2595</w:t>
            </w:r>
          </w:p>
        </w:tc>
      </w:tr>
      <w:tr w:rsidR="004C1D20" w:rsidTr="00696878">
        <w:tc>
          <w:tcPr>
            <w:tcW w:w="3904" w:type="dxa"/>
          </w:tcPr>
          <w:p w:rsidR="004C1D20" w:rsidRPr="00800C54" w:rsidRDefault="004C1D20" w:rsidP="004C1D20">
            <w:r w:rsidRPr="00800C54">
              <w:t>Холодное водоснабжение</w:t>
            </w:r>
            <w:r w:rsidR="007B0D79">
              <w:t>м3</w:t>
            </w:r>
            <w:r w:rsidR="00696878">
              <w:t xml:space="preserve"> и водоотведение</w:t>
            </w:r>
          </w:p>
        </w:tc>
        <w:tc>
          <w:tcPr>
            <w:tcW w:w="1268" w:type="dxa"/>
          </w:tcPr>
          <w:p w:rsidR="004C1D20" w:rsidRDefault="007B0D79" w:rsidP="004C1D20">
            <w:r>
              <w:t>15,34</w:t>
            </w:r>
          </w:p>
        </w:tc>
        <w:tc>
          <w:tcPr>
            <w:tcW w:w="1684" w:type="dxa"/>
          </w:tcPr>
          <w:p w:rsidR="004C1D20" w:rsidRDefault="00696878" w:rsidP="004C1D20">
            <w:r>
              <w:t>1425</w:t>
            </w:r>
          </w:p>
        </w:tc>
        <w:tc>
          <w:tcPr>
            <w:tcW w:w="1190" w:type="dxa"/>
          </w:tcPr>
          <w:p w:rsidR="004C1D20" w:rsidRDefault="00696878" w:rsidP="004C1D20">
            <w:r>
              <w:t>1073</w:t>
            </w:r>
          </w:p>
        </w:tc>
        <w:tc>
          <w:tcPr>
            <w:tcW w:w="1525" w:type="dxa"/>
          </w:tcPr>
          <w:p w:rsidR="004C1D20" w:rsidRDefault="00696878" w:rsidP="004C1D20">
            <w:r>
              <w:t>-352</w:t>
            </w:r>
          </w:p>
        </w:tc>
      </w:tr>
      <w:tr w:rsidR="004C1D20" w:rsidTr="00696878">
        <w:tc>
          <w:tcPr>
            <w:tcW w:w="3904" w:type="dxa"/>
          </w:tcPr>
          <w:p w:rsidR="004C1D20" w:rsidRPr="00800C54" w:rsidRDefault="004C1D20" w:rsidP="004C1D20">
            <w:r w:rsidRPr="00800C54">
              <w:t>Освещение мест</w:t>
            </w:r>
            <w:r>
              <w:t xml:space="preserve"> </w:t>
            </w:r>
            <w:r w:rsidRPr="00800C54">
              <w:t xml:space="preserve"> общего</w:t>
            </w:r>
            <w:r>
              <w:t xml:space="preserve"> </w:t>
            </w:r>
            <w:r w:rsidRPr="00800C54">
              <w:t xml:space="preserve"> пользования</w:t>
            </w:r>
          </w:p>
        </w:tc>
        <w:tc>
          <w:tcPr>
            <w:tcW w:w="1268" w:type="dxa"/>
          </w:tcPr>
          <w:p w:rsidR="004C1D20" w:rsidRDefault="004C1D20" w:rsidP="004C1D20"/>
        </w:tc>
        <w:tc>
          <w:tcPr>
            <w:tcW w:w="1684" w:type="dxa"/>
          </w:tcPr>
          <w:p w:rsidR="004C1D20" w:rsidRDefault="00696878" w:rsidP="004C1D20">
            <w:r>
              <w:t>184,0</w:t>
            </w:r>
          </w:p>
        </w:tc>
        <w:tc>
          <w:tcPr>
            <w:tcW w:w="1190" w:type="dxa"/>
          </w:tcPr>
          <w:p w:rsidR="004C1D20" w:rsidRDefault="00696878" w:rsidP="004C1D20">
            <w:r>
              <w:t>198</w:t>
            </w:r>
          </w:p>
        </w:tc>
        <w:tc>
          <w:tcPr>
            <w:tcW w:w="1525" w:type="dxa"/>
          </w:tcPr>
          <w:p w:rsidR="004C1D20" w:rsidRDefault="00696878" w:rsidP="004C1D20">
            <w:r>
              <w:t>14</w:t>
            </w:r>
          </w:p>
        </w:tc>
      </w:tr>
      <w:tr w:rsidR="004C1D20" w:rsidTr="00696878">
        <w:tc>
          <w:tcPr>
            <w:tcW w:w="3904" w:type="dxa"/>
          </w:tcPr>
          <w:p w:rsidR="004C1D20" w:rsidRPr="00800C54" w:rsidRDefault="004C1D20" w:rsidP="004C1D20">
            <w:r w:rsidRPr="00800C54">
              <w:rPr>
                <w:b/>
                <w:sz w:val="24"/>
                <w:szCs w:val="24"/>
              </w:rPr>
              <w:t>Итого по взносам на КУ</w:t>
            </w:r>
          </w:p>
        </w:tc>
        <w:tc>
          <w:tcPr>
            <w:tcW w:w="1268" w:type="dxa"/>
          </w:tcPr>
          <w:p w:rsidR="004C1D20" w:rsidRDefault="004C1D20" w:rsidP="004C1D20"/>
        </w:tc>
        <w:tc>
          <w:tcPr>
            <w:tcW w:w="1684" w:type="dxa"/>
          </w:tcPr>
          <w:p w:rsidR="004C1D20" w:rsidRPr="00696878" w:rsidRDefault="00E36C2D" w:rsidP="004C1D20">
            <w:pPr>
              <w:rPr>
                <w:b/>
              </w:rPr>
            </w:pPr>
            <w:r>
              <w:rPr>
                <w:b/>
              </w:rPr>
              <w:t>12596</w:t>
            </w:r>
          </w:p>
        </w:tc>
        <w:tc>
          <w:tcPr>
            <w:tcW w:w="1190" w:type="dxa"/>
          </w:tcPr>
          <w:p w:rsidR="004C1D20" w:rsidRPr="00D81C6A" w:rsidRDefault="00696878" w:rsidP="004C1D20">
            <w:pPr>
              <w:rPr>
                <w:b/>
              </w:rPr>
            </w:pPr>
            <w:r>
              <w:rPr>
                <w:b/>
              </w:rPr>
              <w:t>9663</w:t>
            </w:r>
          </w:p>
        </w:tc>
        <w:tc>
          <w:tcPr>
            <w:tcW w:w="1525" w:type="dxa"/>
          </w:tcPr>
          <w:p w:rsidR="004C1D20" w:rsidRDefault="00696878" w:rsidP="004C1D20">
            <w:r>
              <w:t>-2933</w:t>
            </w:r>
          </w:p>
        </w:tc>
      </w:tr>
      <w:tr w:rsidR="004C1D20" w:rsidTr="00696878">
        <w:tc>
          <w:tcPr>
            <w:tcW w:w="3904" w:type="dxa"/>
          </w:tcPr>
          <w:p w:rsidR="004C1D20" w:rsidRPr="00696878" w:rsidRDefault="004C1D20" w:rsidP="00696878">
            <w:r w:rsidRPr="00800C54">
              <w:rPr>
                <w:b/>
                <w:sz w:val="28"/>
                <w:szCs w:val="28"/>
              </w:rPr>
              <w:t xml:space="preserve">3. </w:t>
            </w:r>
            <w:r w:rsidR="00696878">
              <w:rPr>
                <w:b/>
              </w:rPr>
              <w:t xml:space="preserve">Взносы за </w:t>
            </w:r>
            <w:proofErr w:type="spellStart"/>
            <w:r w:rsidR="00696878">
              <w:rPr>
                <w:b/>
              </w:rPr>
              <w:t>домофны</w:t>
            </w:r>
            <w:proofErr w:type="spellEnd"/>
          </w:p>
        </w:tc>
        <w:tc>
          <w:tcPr>
            <w:tcW w:w="1268" w:type="dxa"/>
          </w:tcPr>
          <w:p w:rsidR="004C1D20" w:rsidRDefault="004C1D20" w:rsidP="004C1D20"/>
        </w:tc>
        <w:tc>
          <w:tcPr>
            <w:tcW w:w="1684" w:type="dxa"/>
          </w:tcPr>
          <w:p w:rsidR="004C1D20" w:rsidRPr="00D81C6A" w:rsidRDefault="00E36C2D" w:rsidP="004C1D20">
            <w:r>
              <w:t>107,1</w:t>
            </w:r>
          </w:p>
        </w:tc>
        <w:tc>
          <w:tcPr>
            <w:tcW w:w="1190" w:type="dxa"/>
          </w:tcPr>
          <w:p w:rsidR="004C1D20" w:rsidRDefault="00E36C2D" w:rsidP="004C1D20">
            <w:r>
              <w:t>106</w:t>
            </w:r>
          </w:p>
        </w:tc>
        <w:tc>
          <w:tcPr>
            <w:tcW w:w="1525" w:type="dxa"/>
          </w:tcPr>
          <w:p w:rsidR="004C1D20" w:rsidRDefault="00E36C2D" w:rsidP="004C1D20">
            <w:r>
              <w:t>1,1</w:t>
            </w:r>
          </w:p>
        </w:tc>
      </w:tr>
      <w:tr w:rsidR="004C1D20" w:rsidTr="00696878">
        <w:tc>
          <w:tcPr>
            <w:tcW w:w="3904" w:type="dxa"/>
          </w:tcPr>
          <w:p w:rsidR="004C1D20" w:rsidRPr="00800C54" w:rsidRDefault="004C1D20" w:rsidP="004C1D20">
            <w:r w:rsidRPr="00800C54">
              <w:rPr>
                <w:b/>
                <w:sz w:val="28"/>
                <w:szCs w:val="28"/>
              </w:rPr>
              <w:t>Итого доходов (</w:t>
            </w:r>
            <w:r w:rsidRPr="00800C54">
              <w:rPr>
                <w:b/>
              </w:rPr>
              <w:t>взносам от собственников)</w:t>
            </w:r>
          </w:p>
        </w:tc>
        <w:tc>
          <w:tcPr>
            <w:tcW w:w="1268" w:type="dxa"/>
          </w:tcPr>
          <w:p w:rsidR="004C1D20" w:rsidRDefault="004C1D20" w:rsidP="004C1D20"/>
        </w:tc>
        <w:tc>
          <w:tcPr>
            <w:tcW w:w="1684" w:type="dxa"/>
          </w:tcPr>
          <w:p w:rsidR="004C1D20" w:rsidRPr="00AC6086" w:rsidRDefault="00E36C2D" w:rsidP="004C1D20">
            <w:pPr>
              <w:rPr>
                <w:b/>
              </w:rPr>
            </w:pPr>
            <w:r>
              <w:rPr>
                <w:b/>
              </w:rPr>
              <w:t>19299,6</w:t>
            </w:r>
          </w:p>
        </w:tc>
        <w:tc>
          <w:tcPr>
            <w:tcW w:w="1190" w:type="dxa"/>
          </w:tcPr>
          <w:p w:rsidR="004C1D20" w:rsidRPr="00AC6086" w:rsidRDefault="00E36C2D" w:rsidP="004C1D20">
            <w:pPr>
              <w:rPr>
                <w:b/>
              </w:rPr>
            </w:pPr>
            <w:r>
              <w:rPr>
                <w:b/>
              </w:rPr>
              <w:t>15733,1</w:t>
            </w:r>
          </w:p>
        </w:tc>
        <w:tc>
          <w:tcPr>
            <w:tcW w:w="1525" w:type="dxa"/>
          </w:tcPr>
          <w:p w:rsidR="004C1D20" w:rsidRDefault="00E36C2D" w:rsidP="004C1D20">
            <w:r>
              <w:t>3566,5</w:t>
            </w:r>
          </w:p>
        </w:tc>
      </w:tr>
      <w:tr w:rsidR="004C1D20" w:rsidTr="00696878">
        <w:tc>
          <w:tcPr>
            <w:tcW w:w="3904" w:type="dxa"/>
          </w:tcPr>
          <w:p w:rsidR="004C1D20" w:rsidRPr="00800C54" w:rsidRDefault="004C1D20" w:rsidP="004C1D20">
            <w:r w:rsidRPr="00800C54">
              <w:rPr>
                <w:b/>
                <w:sz w:val="24"/>
                <w:szCs w:val="24"/>
              </w:rPr>
              <w:t>4. Доходы от п</w:t>
            </w:r>
            <w:r>
              <w:rPr>
                <w:b/>
                <w:sz w:val="24"/>
                <w:szCs w:val="24"/>
              </w:rPr>
              <w:t>редпринимательской деятельности (по договорам)</w:t>
            </w:r>
          </w:p>
        </w:tc>
        <w:tc>
          <w:tcPr>
            <w:tcW w:w="1268" w:type="dxa"/>
          </w:tcPr>
          <w:p w:rsidR="004C1D20" w:rsidRDefault="004C1D20" w:rsidP="004C1D20"/>
        </w:tc>
        <w:tc>
          <w:tcPr>
            <w:tcW w:w="1684" w:type="dxa"/>
          </w:tcPr>
          <w:p w:rsidR="004C1D20" w:rsidRPr="00D81C6A" w:rsidRDefault="00E36C2D" w:rsidP="004C1D20">
            <w:pPr>
              <w:rPr>
                <w:b/>
              </w:rPr>
            </w:pPr>
            <w:r>
              <w:rPr>
                <w:b/>
              </w:rPr>
              <w:t>580,0</w:t>
            </w:r>
          </w:p>
        </w:tc>
        <w:tc>
          <w:tcPr>
            <w:tcW w:w="1190" w:type="dxa"/>
          </w:tcPr>
          <w:p w:rsidR="004C1D20" w:rsidRPr="00AC6086" w:rsidRDefault="00E36C2D" w:rsidP="004C1D20">
            <w:pPr>
              <w:rPr>
                <w:b/>
              </w:rPr>
            </w:pPr>
            <w:r>
              <w:rPr>
                <w:b/>
              </w:rPr>
              <w:t>558,0</w:t>
            </w:r>
          </w:p>
        </w:tc>
        <w:tc>
          <w:tcPr>
            <w:tcW w:w="1525" w:type="dxa"/>
          </w:tcPr>
          <w:p w:rsidR="004C1D20" w:rsidRDefault="00E36C2D" w:rsidP="004C1D20">
            <w:r>
              <w:t>22,0</w:t>
            </w:r>
          </w:p>
        </w:tc>
      </w:tr>
      <w:tr w:rsidR="004C1D20" w:rsidTr="00696878">
        <w:tc>
          <w:tcPr>
            <w:tcW w:w="3904" w:type="dxa"/>
          </w:tcPr>
          <w:p w:rsidR="004C1D20" w:rsidRPr="00800C54" w:rsidRDefault="004C1D20" w:rsidP="004C1D20">
            <w:pPr>
              <w:rPr>
                <w:b/>
                <w:sz w:val="24"/>
                <w:szCs w:val="24"/>
              </w:rPr>
            </w:pPr>
            <w:r w:rsidRPr="00800C54">
              <w:rPr>
                <w:b/>
                <w:sz w:val="24"/>
                <w:szCs w:val="24"/>
              </w:rPr>
              <w:t>5. Прочие доходы</w:t>
            </w:r>
          </w:p>
        </w:tc>
        <w:tc>
          <w:tcPr>
            <w:tcW w:w="1268" w:type="dxa"/>
          </w:tcPr>
          <w:p w:rsidR="004C1D20" w:rsidRDefault="004C1D20" w:rsidP="004C1D20"/>
        </w:tc>
        <w:tc>
          <w:tcPr>
            <w:tcW w:w="1684" w:type="dxa"/>
          </w:tcPr>
          <w:p w:rsidR="004C1D20" w:rsidRDefault="004C1D20" w:rsidP="004C1D20"/>
        </w:tc>
        <w:tc>
          <w:tcPr>
            <w:tcW w:w="1190" w:type="dxa"/>
          </w:tcPr>
          <w:p w:rsidR="004C1D20" w:rsidRDefault="004C1D20" w:rsidP="004C1D20"/>
        </w:tc>
        <w:tc>
          <w:tcPr>
            <w:tcW w:w="1525" w:type="dxa"/>
          </w:tcPr>
          <w:p w:rsidR="004C1D20" w:rsidRDefault="004C1D20" w:rsidP="004C1D20"/>
        </w:tc>
      </w:tr>
      <w:tr w:rsidR="004C1D20" w:rsidTr="00696878">
        <w:tc>
          <w:tcPr>
            <w:tcW w:w="3904" w:type="dxa"/>
          </w:tcPr>
          <w:p w:rsidR="004C1D20" w:rsidRDefault="004C1D20" w:rsidP="004C1D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доходов</w:t>
            </w:r>
          </w:p>
          <w:p w:rsidR="004C1D20" w:rsidRPr="00800C54" w:rsidRDefault="004C1D20" w:rsidP="004C1D20">
            <w:pPr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4C1D20" w:rsidRDefault="004C1D20" w:rsidP="004C1D20"/>
        </w:tc>
        <w:tc>
          <w:tcPr>
            <w:tcW w:w="1684" w:type="dxa"/>
          </w:tcPr>
          <w:p w:rsidR="004C1D20" w:rsidRPr="00AC6086" w:rsidRDefault="00E36C2D" w:rsidP="004C1D20">
            <w:pPr>
              <w:rPr>
                <w:b/>
              </w:rPr>
            </w:pPr>
            <w:r>
              <w:rPr>
                <w:b/>
              </w:rPr>
              <w:t>19879,6</w:t>
            </w:r>
          </w:p>
        </w:tc>
        <w:tc>
          <w:tcPr>
            <w:tcW w:w="1190" w:type="dxa"/>
          </w:tcPr>
          <w:p w:rsidR="004C1D20" w:rsidRPr="00AC6086" w:rsidRDefault="00E36C2D" w:rsidP="004C1D20">
            <w:pPr>
              <w:rPr>
                <w:b/>
              </w:rPr>
            </w:pPr>
            <w:r>
              <w:rPr>
                <w:b/>
              </w:rPr>
              <w:t>16291,1</w:t>
            </w:r>
          </w:p>
        </w:tc>
        <w:tc>
          <w:tcPr>
            <w:tcW w:w="1525" w:type="dxa"/>
          </w:tcPr>
          <w:p w:rsidR="004C1D20" w:rsidRDefault="00E36C2D" w:rsidP="004C1D20">
            <w:r>
              <w:t>-3588,5</w:t>
            </w:r>
          </w:p>
        </w:tc>
      </w:tr>
    </w:tbl>
    <w:p w:rsidR="00652E94" w:rsidRPr="00652E94" w:rsidRDefault="00652E94" w:rsidP="00652E94">
      <w:pPr>
        <w:rPr>
          <w:sz w:val="32"/>
          <w:szCs w:val="32"/>
        </w:rPr>
      </w:pPr>
    </w:p>
    <w:p w:rsidR="00652E94" w:rsidRPr="00652E94" w:rsidRDefault="00652E94" w:rsidP="00652E94">
      <w:pPr>
        <w:rPr>
          <w:sz w:val="32"/>
          <w:szCs w:val="32"/>
        </w:rPr>
      </w:pPr>
    </w:p>
    <w:p w:rsidR="00652E94" w:rsidRPr="00652E94" w:rsidRDefault="00652E94" w:rsidP="00652E94">
      <w:pPr>
        <w:rPr>
          <w:sz w:val="32"/>
          <w:szCs w:val="32"/>
        </w:rPr>
      </w:pPr>
    </w:p>
    <w:p w:rsidR="00A57F09" w:rsidRPr="00652E94" w:rsidRDefault="00652E94" w:rsidP="00652E94">
      <w:pPr>
        <w:tabs>
          <w:tab w:val="left" w:pos="62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a3"/>
        <w:tblpPr w:leftFromText="180" w:rightFromText="180" w:vertAnchor="page" w:horzAnchor="margin" w:tblpY="901"/>
        <w:tblW w:w="0" w:type="auto"/>
        <w:tblLook w:val="04A0" w:firstRow="1" w:lastRow="0" w:firstColumn="1" w:lastColumn="0" w:noHBand="0" w:noVBand="1"/>
      </w:tblPr>
      <w:tblGrid>
        <w:gridCol w:w="4928"/>
        <w:gridCol w:w="1843"/>
        <w:gridCol w:w="1417"/>
        <w:gridCol w:w="992"/>
      </w:tblGrid>
      <w:tr w:rsidR="007E2D85" w:rsidTr="007E2D85">
        <w:tc>
          <w:tcPr>
            <w:tcW w:w="4928" w:type="dxa"/>
          </w:tcPr>
          <w:p w:rsidR="007E2D85" w:rsidRDefault="007E2D85" w:rsidP="004C1D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РАСХОДЫ</w:t>
            </w:r>
          </w:p>
          <w:p w:rsidR="00477172" w:rsidRPr="00981B08" w:rsidRDefault="00477172" w:rsidP="004C1D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D85" w:rsidRDefault="007E2D85" w:rsidP="004C1D20"/>
        </w:tc>
        <w:tc>
          <w:tcPr>
            <w:tcW w:w="1417" w:type="dxa"/>
          </w:tcPr>
          <w:p w:rsidR="007E2D85" w:rsidRDefault="007E2D85" w:rsidP="004C1D20"/>
        </w:tc>
        <w:tc>
          <w:tcPr>
            <w:tcW w:w="992" w:type="dxa"/>
          </w:tcPr>
          <w:p w:rsidR="007E2D85" w:rsidRDefault="007E2D85" w:rsidP="004C1D20"/>
        </w:tc>
      </w:tr>
      <w:tr w:rsidR="007E2D85" w:rsidTr="007E2D85">
        <w:tc>
          <w:tcPr>
            <w:tcW w:w="4928" w:type="dxa"/>
          </w:tcPr>
          <w:p w:rsidR="007E2D85" w:rsidRDefault="007E2D85" w:rsidP="004C1D20">
            <w:pPr>
              <w:rPr>
                <w:b/>
                <w:sz w:val="24"/>
                <w:szCs w:val="24"/>
              </w:rPr>
            </w:pPr>
            <w:r w:rsidRPr="00981B08">
              <w:rPr>
                <w:b/>
                <w:sz w:val="24"/>
                <w:szCs w:val="24"/>
              </w:rPr>
              <w:t>Содержание и текущий ремонт жилого фонда и придомовой территории</w:t>
            </w:r>
          </w:p>
          <w:p w:rsidR="00477172" w:rsidRDefault="00477172" w:rsidP="004C1D20"/>
        </w:tc>
        <w:tc>
          <w:tcPr>
            <w:tcW w:w="1843" w:type="dxa"/>
          </w:tcPr>
          <w:p w:rsidR="007E2D85" w:rsidRDefault="007E2D85" w:rsidP="004C1D20"/>
        </w:tc>
        <w:tc>
          <w:tcPr>
            <w:tcW w:w="1417" w:type="dxa"/>
          </w:tcPr>
          <w:p w:rsidR="007E2D85" w:rsidRDefault="007E2D85" w:rsidP="004C1D20"/>
        </w:tc>
        <w:tc>
          <w:tcPr>
            <w:tcW w:w="992" w:type="dxa"/>
          </w:tcPr>
          <w:p w:rsidR="007E2D85" w:rsidRDefault="007E2D85" w:rsidP="004C1D20"/>
        </w:tc>
      </w:tr>
      <w:tr w:rsidR="007E2D85" w:rsidTr="007E2D85">
        <w:tc>
          <w:tcPr>
            <w:tcW w:w="4928" w:type="dxa"/>
          </w:tcPr>
          <w:p w:rsidR="007E2D85" w:rsidRDefault="007E2D85" w:rsidP="004C1D20">
            <w:pPr>
              <w:pStyle w:val="a4"/>
            </w:pPr>
            <w:r>
              <w:t xml:space="preserve">Расходы на содержание </w:t>
            </w:r>
            <w:r w:rsidRPr="00981B08">
              <w:t xml:space="preserve"> жилищного фонда</w:t>
            </w:r>
            <w:r>
              <w:t xml:space="preserve"> и </w:t>
            </w:r>
            <w:r w:rsidRPr="00981B08">
              <w:t xml:space="preserve"> придомовой территори</w:t>
            </w:r>
            <w:proofErr w:type="gramStart"/>
            <w:r w:rsidRPr="00981B08">
              <w:t>и</w:t>
            </w:r>
            <w:r>
              <w:t>(</w:t>
            </w:r>
            <w:proofErr w:type="gramEnd"/>
            <w:r>
              <w:t xml:space="preserve"> включая благоустройство и озеленение).</w:t>
            </w:r>
          </w:p>
          <w:p w:rsidR="007E2D85" w:rsidRDefault="007E2D85" w:rsidP="004C1D20"/>
        </w:tc>
        <w:tc>
          <w:tcPr>
            <w:tcW w:w="1843" w:type="dxa"/>
          </w:tcPr>
          <w:p w:rsidR="007E2D85" w:rsidRDefault="007E2D85" w:rsidP="004C1D20">
            <w:r>
              <w:t>200</w:t>
            </w:r>
          </w:p>
        </w:tc>
        <w:tc>
          <w:tcPr>
            <w:tcW w:w="1417" w:type="dxa"/>
          </w:tcPr>
          <w:p w:rsidR="007E2D85" w:rsidRDefault="00A55A4A" w:rsidP="004C1D20">
            <w:r>
              <w:t>200</w:t>
            </w:r>
          </w:p>
        </w:tc>
        <w:tc>
          <w:tcPr>
            <w:tcW w:w="992" w:type="dxa"/>
          </w:tcPr>
          <w:p w:rsidR="007E2D85" w:rsidRDefault="007E2D85" w:rsidP="004C1D20"/>
        </w:tc>
      </w:tr>
      <w:tr w:rsidR="007E2D85" w:rsidTr="007E2D85">
        <w:trPr>
          <w:trHeight w:val="990"/>
        </w:trPr>
        <w:tc>
          <w:tcPr>
            <w:tcW w:w="4928" w:type="dxa"/>
          </w:tcPr>
          <w:p w:rsidR="007E2D85" w:rsidRPr="00981B08" w:rsidRDefault="007E2D85" w:rsidP="004C1D20">
            <w:pPr>
              <w:pStyle w:val="a4"/>
            </w:pPr>
            <w:r>
              <w:t xml:space="preserve">Содержание </w:t>
            </w:r>
            <w:proofErr w:type="spellStart"/>
            <w:r>
              <w:t>мусорокамер</w:t>
            </w:r>
            <w:proofErr w:type="spellEnd"/>
            <w:r>
              <w:t xml:space="preserve"> </w:t>
            </w:r>
            <w:proofErr w:type="gramStart"/>
            <w:r>
              <w:t>:</w:t>
            </w:r>
            <w:proofErr w:type="spellStart"/>
            <w:r>
              <w:t>З</w:t>
            </w:r>
            <w:proofErr w:type="gramEnd"/>
            <w:r>
              <w:t>рп</w:t>
            </w:r>
            <w:proofErr w:type="spellEnd"/>
            <w:r>
              <w:t xml:space="preserve"> </w:t>
            </w:r>
            <w:proofErr w:type="spellStart"/>
            <w:r>
              <w:t>мусоропроводчиков</w:t>
            </w:r>
            <w:proofErr w:type="spellEnd"/>
            <w:r>
              <w:t xml:space="preserve"> 35%от оклада </w:t>
            </w:r>
            <w:proofErr w:type="spellStart"/>
            <w:r>
              <w:t>мус</w:t>
            </w:r>
            <w:proofErr w:type="spellEnd"/>
            <w:r>
              <w:t>.-дворник-</w:t>
            </w:r>
            <w:proofErr w:type="spellStart"/>
            <w:r>
              <w:t>разнор</w:t>
            </w:r>
            <w:proofErr w:type="spellEnd"/>
            <w:r>
              <w:t xml:space="preserve">. Отчисления от </w:t>
            </w:r>
            <w:proofErr w:type="spellStart"/>
            <w:r>
              <w:t>зрп</w:t>
            </w:r>
            <w:proofErr w:type="spellEnd"/>
            <w:r>
              <w:t xml:space="preserve"> 20,2%-36т.р.</w:t>
            </w:r>
            <w:proofErr w:type="gramStart"/>
            <w:r>
              <w:t>,м</w:t>
            </w:r>
            <w:proofErr w:type="gramEnd"/>
            <w:r>
              <w:t>атериалы и инвентарь  )</w:t>
            </w:r>
          </w:p>
        </w:tc>
        <w:tc>
          <w:tcPr>
            <w:tcW w:w="1843" w:type="dxa"/>
          </w:tcPr>
          <w:p w:rsidR="007E2D85" w:rsidRDefault="007E2D85" w:rsidP="004C1D20">
            <w:r>
              <w:t>308</w:t>
            </w:r>
          </w:p>
        </w:tc>
        <w:tc>
          <w:tcPr>
            <w:tcW w:w="1417" w:type="dxa"/>
          </w:tcPr>
          <w:p w:rsidR="007E2D85" w:rsidRDefault="00A55A4A" w:rsidP="004C1D20">
            <w:r>
              <w:t>308</w:t>
            </w:r>
          </w:p>
        </w:tc>
        <w:tc>
          <w:tcPr>
            <w:tcW w:w="992" w:type="dxa"/>
          </w:tcPr>
          <w:p w:rsidR="007E2D85" w:rsidRDefault="007E2D85" w:rsidP="004C1D20"/>
        </w:tc>
      </w:tr>
      <w:tr w:rsidR="007E2D85" w:rsidTr="007E2D85">
        <w:tc>
          <w:tcPr>
            <w:tcW w:w="4928" w:type="dxa"/>
          </w:tcPr>
          <w:p w:rsidR="007E2D85" w:rsidRPr="00981B08" w:rsidRDefault="007E2D85" w:rsidP="004C1D20">
            <w:pPr>
              <w:pStyle w:val="a4"/>
            </w:pPr>
            <w:r>
              <w:t>Аварийно-техническое обслуживание</w:t>
            </w:r>
          </w:p>
        </w:tc>
        <w:tc>
          <w:tcPr>
            <w:tcW w:w="1843" w:type="dxa"/>
          </w:tcPr>
          <w:p w:rsidR="007E2D85" w:rsidRDefault="007E2D85" w:rsidP="004C1D20">
            <w:r>
              <w:t>130,4</w:t>
            </w:r>
          </w:p>
        </w:tc>
        <w:tc>
          <w:tcPr>
            <w:tcW w:w="1417" w:type="dxa"/>
          </w:tcPr>
          <w:p w:rsidR="007E2D85" w:rsidRDefault="007E2D85" w:rsidP="004C1D20">
            <w:r>
              <w:t>130,4</w:t>
            </w:r>
          </w:p>
        </w:tc>
        <w:tc>
          <w:tcPr>
            <w:tcW w:w="992" w:type="dxa"/>
          </w:tcPr>
          <w:p w:rsidR="007E2D85" w:rsidRDefault="007E2D85" w:rsidP="004C1D20"/>
        </w:tc>
      </w:tr>
      <w:tr w:rsidR="007E2D85" w:rsidTr="007E2D85">
        <w:tc>
          <w:tcPr>
            <w:tcW w:w="4928" w:type="dxa"/>
          </w:tcPr>
          <w:p w:rsidR="007E2D85" w:rsidRPr="00981B08" w:rsidRDefault="007E2D85" w:rsidP="004C1D20">
            <w:pPr>
              <w:pStyle w:val="a4"/>
            </w:pPr>
            <w:r w:rsidRPr="00981B08">
              <w:t>Промывк</w:t>
            </w:r>
            <w:r>
              <w:t xml:space="preserve">а и </w:t>
            </w:r>
            <w:proofErr w:type="spellStart"/>
            <w:r>
              <w:t>опрессовка</w:t>
            </w:r>
            <w:proofErr w:type="spellEnd"/>
            <w:r>
              <w:t xml:space="preserve"> системы  отопления, подготовка  отопительной системы </w:t>
            </w:r>
          </w:p>
          <w:p w:rsidR="007E2D85" w:rsidRDefault="007E2D85" w:rsidP="004C1D20"/>
        </w:tc>
        <w:tc>
          <w:tcPr>
            <w:tcW w:w="1843" w:type="dxa"/>
          </w:tcPr>
          <w:p w:rsidR="007E2D85" w:rsidRDefault="007E2D85" w:rsidP="004C1D20">
            <w:r>
              <w:t>80,0</w:t>
            </w:r>
          </w:p>
        </w:tc>
        <w:tc>
          <w:tcPr>
            <w:tcW w:w="1417" w:type="dxa"/>
          </w:tcPr>
          <w:p w:rsidR="007E2D85" w:rsidRDefault="007E2D85" w:rsidP="004C1D20">
            <w:r>
              <w:t>40,0</w:t>
            </w:r>
          </w:p>
        </w:tc>
        <w:tc>
          <w:tcPr>
            <w:tcW w:w="992" w:type="dxa"/>
          </w:tcPr>
          <w:p w:rsidR="007E2D85" w:rsidRDefault="007E2D85" w:rsidP="004C1D20">
            <w:r>
              <w:t>-40</w:t>
            </w:r>
          </w:p>
        </w:tc>
      </w:tr>
      <w:tr w:rsidR="007E2D85" w:rsidTr="007E2D85">
        <w:tc>
          <w:tcPr>
            <w:tcW w:w="4928" w:type="dxa"/>
          </w:tcPr>
          <w:p w:rsidR="007E2D85" w:rsidRDefault="007E2D85" w:rsidP="004C1D20">
            <w:r w:rsidRPr="00981B08">
              <w:t>Вывоз ТБО</w:t>
            </w:r>
            <w:r>
              <w:t xml:space="preserve">  и КГМ</w:t>
            </w:r>
          </w:p>
        </w:tc>
        <w:tc>
          <w:tcPr>
            <w:tcW w:w="1843" w:type="dxa"/>
          </w:tcPr>
          <w:p w:rsidR="007E2D85" w:rsidRDefault="007E2D85" w:rsidP="004C1D20">
            <w:r>
              <w:t>451,0</w:t>
            </w:r>
          </w:p>
        </w:tc>
        <w:tc>
          <w:tcPr>
            <w:tcW w:w="1417" w:type="dxa"/>
          </w:tcPr>
          <w:p w:rsidR="007E2D85" w:rsidRDefault="007E2D85" w:rsidP="004C1D20">
            <w:r>
              <w:t>440,0</w:t>
            </w:r>
          </w:p>
        </w:tc>
        <w:tc>
          <w:tcPr>
            <w:tcW w:w="992" w:type="dxa"/>
          </w:tcPr>
          <w:p w:rsidR="007E2D85" w:rsidRDefault="007E2D85" w:rsidP="004C1D20">
            <w:r>
              <w:t>-11</w:t>
            </w:r>
          </w:p>
        </w:tc>
      </w:tr>
      <w:tr w:rsidR="007E2D85" w:rsidTr="007E2D85">
        <w:tc>
          <w:tcPr>
            <w:tcW w:w="4928" w:type="dxa"/>
          </w:tcPr>
          <w:p w:rsidR="007E2D85" w:rsidRDefault="007E2D85" w:rsidP="007E2D85">
            <w:r w:rsidRPr="00981B08">
              <w:t>Дератизация, дезинфекция, промывка м/</w:t>
            </w:r>
            <w:proofErr w:type="gramStart"/>
            <w:r w:rsidRPr="00981B08">
              <w:t>п</w:t>
            </w:r>
            <w:proofErr w:type="gramEnd"/>
            <w:r w:rsidRPr="00981B08">
              <w:t>, м/к</w:t>
            </w:r>
            <w:r>
              <w:t xml:space="preserve"> :договор №36/13 от 01.05.13г. </w:t>
            </w:r>
          </w:p>
        </w:tc>
        <w:tc>
          <w:tcPr>
            <w:tcW w:w="1843" w:type="dxa"/>
          </w:tcPr>
          <w:p w:rsidR="007E2D85" w:rsidRDefault="007E2D85" w:rsidP="004C1D20">
            <w:r>
              <w:t>16,0</w:t>
            </w:r>
          </w:p>
        </w:tc>
        <w:tc>
          <w:tcPr>
            <w:tcW w:w="1417" w:type="dxa"/>
          </w:tcPr>
          <w:p w:rsidR="007E2D85" w:rsidRDefault="007E2D85" w:rsidP="004C1D20">
            <w:r>
              <w:t>26,0</w:t>
            </w:r>
          </w:p>
        </w:tc>
        <w:tc>
          <w:tcPr>
            <w:tcW w:w="992" w:type="dxa"/>
          </w:tcPr>
          <w:p w:rsidR="007E2D85" w:rsidRDefault="007E2D85" w:rsidP="004C1D20">
            <w:r>
              <w:t>+10</w:t>
            </w:r>
          </w:p>
        </w:tc>
      </w:tr>
      <w:tr w:rsidR="007E2D85" w:rsidTr="007E2D85">
        <w:tc>
          <w:tcPr>
            <w:tcW w:w="4928" w:type="dxa"/>
          </w:tcPr>
          <w:p w:rsidR="007E2D85" w:rsidRDefault="007E2D85" w:rsidP="00CA52DE">
            <w:r w:rsidRPr="00981B08">
              <w:t xml:space="preserve">Содержание и техническое обслуживание </w:t>
            </w:r>
            <w:r w:rsidR="00CA52DE">
              <w:t>лифтов</w:t>
            </w:r>
          </w:p>
        </w:tc>
        <w:tc>
          <w:tcPr>
            <w:tcW w:w="1843" w:type="dxa"/>
          </w:tcPr>
          <w:p w:rsidR="007E2D85" w:rsidRPr="008B59B3" w:rsidRDefault="00CA52DE" w:rsidP="004C1D20">
            <w:r>
              <w:t>742,0</w:t>
            </w:r>
          </w:p>
        </w:tc>
        <w:tc>
          <w:tcPr>
            <w:tcW w:w="1417" w:type="dxa"/>
          </w:tcPr>
          <w:p w:rsidR="007E2D85" w:rsidRPr="008B59B3" w:rsidRDefault="00CA52DE" w:rsidP="004C1D20">
            <w:r>
              <w:t>754,0</w:t>
            </w:r>
          </w:p>
        </w:tc>
        <w:tc>
          <w:tcPr>
            <w:tcW w:w="992" w:type="dxa"/>
          </w:tcPr>
          <w:p w:rsidR="007E2D85" w:rsidRPr="008B59B3" w:rsidRDefault="00983762" w:rsidP="004C1D20">
            <w:r>
              <w:t>+12</w:t>
            </w:r>
          </w:p>
        </w:tc>
      </w:tr>
      <w:tr w:rsidR="007E2D85" w:rsidTr="007E2D85">
        <w:tc>
          <w:tcPr>
            <w:tcW w:w="4928" w:type="dxa"/>
          </w:tcPr>
          <w:p w:rsidR="007E2D85" w:rsidRDefault="007E2D85" w:rsidP="004C1D20">
            <w:r>
              <w:t xml:space="preserve">Приобретение </w:t>
            </w:r>
            <w:r w:rsidRPr="00981B08">
              <w:t xml:space="preserve"> спецодежды</w:t>
            </w:r>
            <w:r>
              <w:t xml:space="preserve"> по нормативу(2 </w:t>
            </w:r>
            <w:proofErr w:type="gramStart"/>
            <w:r>
              <w:t>летних</w:t>
            </w:r>
            <w:proofErr w:type="gramEnd"/>
            <w:r>
              <w:t xml:space="preserve"> костюма и зимняя обувь 4 пары).</w:t>
            </w:r>
          </w:p>
        </w:tc>
        <w:tc>
          <w:tcPr>
            <w:tcW w:w="1843" w:type="dxa"/>
          </w:tcPr>
          <w:p w:rsidR="007E2D85" w:rsidRDefault="00983762" w:rsidP="004C1D20">
            <w:r>
              <w:t>10,0</w:t>
            </w:r>
          </w:p>
        </w:tc>
        <w:tc>
          <w:tcPr>
            <w:tcW w:w="1417" w:type="dxa"/>
          </w:tcPr>
          <w:p w:rsidR="007E2D85" w:rsidRDefault="003B466E" w:rsidP="004C1D20">
            <w:r>
              <w:t>9,5</w:t>
            </w:r>
          </w:p>
        </w:tc>
        <w:tc>
          <w:tcPr>
            <w:tcW w:w="992" w:type="dxa"/>
          </w:tcPr>
          <w:p w:rsidR="007E2D85" w:rsidRDefault="007E2D85" w:rsidP="004C1D20"/>
        </w:tc>
      </w:tr>
      <w:tr w:rsidR="007E2D85" w:rsidTr="007E2D85">
        <w:tc>
          <w:tcPr>
            <w:tcW w:w="4928" w:type="dxa"/>
          </w:tcPr>
          <w:p w:rsidR="007E2D85" w:rsidRPr="00981B08" w:rsidRDefault="007E2D85" w:rsidP="004C1D20">
            <w:pPr>
              <w:pStyle w:val="a4"/>
            </w:pPr>
            <w:r w:rsidRPr="00981B08">
              <w:t>Услуг</w:t>
            </w:r>
            <w:r>
              <w:t xml:space="preserve">и по уборке подъездов и офиса.  </w:t>
            </w:r>
          </w:p>
        </w:tc>
        <w:tc>
          <w:tcPr>
            <w:tcW w:w="1843" w:type="dxa"/>
          </w:tcPr>
          <w:p w:rsidR="007E2D85" w:rsidRDefault="003B466E" w:rsidP="004C1D20">
            <w:r>
              <w:t>408</w:t>
            </w:r>
          </w:p>
        </w:tc>
        <w:tc>
          <w:tcPr>
            <w:tcW w:w="1417" w:type="dxa"/>
          </w:tcPr>
          <w:p w:rsidR="007E2D85" w:rsidRDefault="003B466E" w:rsidP="004C1D20">
            <w:r>
              <w:t>408</w:t>
            </w:r>
          </w:p>
        </w:tc>
        <w:tc>
          <w:tcPr>
            <w:tcW w:w="992" w:type="dxa"/>
          </w:tcPr>
          <w:p w:rsidR="007E2D85" w:rsidRDefault="007E2D85" w:rsidP="004C1D20"/>
        </w:tc>
      </w:tr>
      <w:tr w:rsidR="007E2D85" w:rsidTr="007E2D85">
        <w:tc>
          <w:tcPr>
            <w:tcW w:w="4928" w:type="dxa"/>
          </w:tcPr>
          <w:p w:rsidR="007E2D85" w:rsidRDefault="007E2D85" w:rsidP="004C1D20">
            <w:r w:rsidRPr="00981B08">
              <w:t>Услуги охраны</w:t>
            </w:r>
            <w:r>
              <w:t xml:space="preserve"> Охранное  предприятие «» Аргус» 3500 рублей ежемесячно.</w:t>
            </w:r>
          </w:p>
        </w:tc>
        <w:tc>
          <w:tcPr>
            <w:tcW w:w="1843" w:type="dxa"/>
          </w:tcPr>
          <w:p w:rsidR="007E2D85" w:rsidRDefault="003B466E" w:rsidP="004C1D20">
            <w:r>
              <w:t>42</w:t>
            </w:r>
          </w:p>
        </w:tc>
        <w:tc>
          <w:tcPr>
            <w:tcW w:w="1417" w:type="dxa"/>
          </w:tcPr>
          <w:p w:rsidR="007E2D85" w:rsidRDefault="00E16C44" w:rsidP="004C1D20">
            <w:r>
              <w:t>42</w:t>
            </w:r>
          </w:p>
        </w:tc>
        <w:tc>
          <w:tcPr>
            <w:tcW w:w="992" w:type="dxa"/>
          </w:tcPr>
          <w:p w:rsidR="007E2D85" w:rsidRDefault="007E2D85" w:rsidP="004C1D20"/>
        </w:tc>
      </w:tr>
      <w:tr w:rsidR="007E2D85" w:rsidTr="007E2D85">
        <w:tc>
          <w:tcPr>
            <w:tcW w:w="4928" w:type="dxa"/>
          </w:tcPr>
          <w:p w:rsidR="007E2D85" w:rsidRDefault="007E2D85" w:rsidP="00E16C44">
            <w:r w:rsidRPr="00981B08">
              <w:t>Услуги связи</w:t>
            </w:r>
            <w:r>
              <w:t xml:space="preserve"> ОАО «Вымпел-ком» проводная связь  по договору </w:t>
            </w:r>
            <w:r>
              <w:rPr>
                <w:lang w:val="en-US"/>
              </w:rPr>
              <w:t>ZHBN</w:t>
            </w:r>
            <w:r w:rsidRPr="00F74EAD">
              <w:t xml:space="preserve"> 2 </w:t>
            </w:r>
            <w:r w:rsidR="00E16C44">
              <w:t xml:space="preserve"> </w:t>
            </w:r>
            <w:proofErr w:type="spellStart"/>
            <w:r w:rsidR="00E16C44">
              <w:t>от</w:t>
            </w:r>
            <w:proofErr w:type="gramStart"/>
            <w:r w:rsidR="00E16C44">
              <w:t>,</w:t>
            </w:r>
            <w:r>
              <w:t>к</w:t>
            </w:r>
            <w:proofErr w:type="gramEnd"/>
            <w:r>
              <w:t>омпенсация</w:t>
            </w:r>
            <w:proofErr w:type="spellEnd"/>
            <w:r>
              <w:t xml:space="preserve"> сотовой связи 700 руб. ежемесячно.</w:t>
            </w:r>
          </w:p>
        </w:tc>
        <w:tc>
          <w:tcPr>
            <w:tcW w:w="1843" w:type="dxa"/>
          </w:tcPr>
          <w:p w:rsidR="007E2D85" w:rsidRPr="008B59B3" w:rsidRDefault="00E16C44" w:rsidP="004C1D20">
            <w:r>
              <w:t>24</w:t>
            </w:r>
          </w:p>
        </w:tc>
        <w:tc>
          <w:tcPr>
            <w:tcW w:w="1417" w:type="dxa"/>
          </w:tcPr>
          <w:p w:rsidR="007E2D85" w:rsidRPr="008B59B3" w:rsidRDefault="00E16C44" w:rsidP="004C1D20">
            <w:r>
              <w:t>24,7</w:t>
            </w:r>
          </w:p>
        </w:tc>
        <w:tc>
          <w:tcPr>
            <w:tcW w:w="992" w:type="dxa"/>
          </w:tcPr>
          <w:p w:rsidR="007E2D85" w:rsidRDefault="00E16C44" w:rsidP="004C1D20">
            <w:r>
              <w:t>+07</w:t>
            </w:r>
          </w:p>
        </w:tc>
      </w:tr>
      <w:tr w:rsidR="007E2D85" w:rsidTr="007E2D85">
        <w:tc>
          <w:tcPr>
            <w:tcW w:w="4928" w:type="dxa"/>
          </w:tcPr>
          <w:p w:rsidR="007E2D85" w:rsidRDefault="007E2D85" w:rsidP="004C1D20">
            <w:r>
              <w:t>Установка электронной отчетности (Договора с ООО «КЦК»</w:t>
            </w:r>
            <w:proofErr w:type="gramStart"/>
            <w:r>
              <w:t xml:space="preserve">  )</w:t>
            </w:r>
            <w:proofErr w:type="gramEnd"/>
          </w:p>
        </w:tc>
        <w:tc>
          <w:tcPr>
            <w:tcW w:w="1843" w:type="dxa"/>
          </w:tcPr>
          <w:p w:rsidR="007E2D85" w:rsidRDefault="00E16C44" w:rsidP="004C1D20">
            <w:r>
              <w:t>7,0</w:t>
            </w:r>
          </w:p>
        </w:tc>
        <w:tc>
          <w:tcPr>
            <w:tcW w:w="1417" w:type="dxa"/>
          </w:tcPr>
          <w:p w:rsidR="007E2D85" w:rsidRDefault="00E16C44" w:rsidP="004C1D20">
            <w:r>
              <w:t>7,0</w:t>
            </w:r>
          </w:p>
        </w:tc>
        <w:tc>
          <w:tcPr>
            <w:tcW w:w="992" w:type="dxa"/>
          </w:tcPr>
          <w:p w:rsidR="007E2D85" w:rsidRDefault="007E2D85" w:rsidP="004C1D20"/>
        </w:tc>
      </w:tr>
      <w:tr w:rsidR="007E2D85" w:rsidTr="007E2D85">
        <w:tc>
          <w:tcPr>
            <w:tcW w:w="4928" w:type="dxa"/>
          </w:tcPr>
          <w:p w:rsidR="007E2D85" w:rsidRDefault="007E2D85" w:rsidP="004C1D20">
            <w:r w:rsidRPr="00981B08">
              <w:t>Услуги Сбербанка</w:t>
            </w:r>
            <w:r>
              <w:t>, НРЦ «Платежка</w:t>
            </w:r>
            <w:proofErr w:type="gramStart"/>
            <w:r>
              <w:t>»(</w:t>
            </w:r>
            <w:proofErr w:type="gramEnd"/>
            <w:r>
              <w:t>Включая расчетно- кассовое обслуживание банка)</w:t>
            </w:r>
          </w:p>
        </w:tc>
        <w:tc>
          <w:tcPr>
            <w:tcW w:w="1843" w:type="dxa"/>
          </w:tcPr>
          <w:p w:rsidR="007E2D85" w:rsidRDefault="00E16C44" w:rsidP="004C1D20">
            <w:r>
              <w:t>180,0</w:t>
            </w:r>
          </w:p>
        </w:tc>
        <w:tc>
          <w:tcPr>
            <w:tcW w:w="1417" w:type="dxa"/>
          </w:tcPr>
          <w:p w:rsidR="007E2D85" w:rsidRDefault="00E16C44" w:rsidP="004C1D20">
            <w:r>
              <w:t>178,0</w:t>
            </w:r>
          </w:p>
        </w:tc>
        <w:tc>
          <w:tcPr>
            <w:tcW w:w="992" w:type="dxa"/>
          </w:tcPr>
          <w:p w:rsidR="007E2D85" w:rsidRDefault="00E16C44" w:rsidP="004C1D20">
            <w:r>
              <w:t>-2</w:t>
            </w:r>
          </w:p>
        </w:tc>
      </w:tr>
      <w:tr w:rsidR="007E2D85" w:rsidTr="007E2D85">
        <w:tc>
          <w:tcPr>
            <w:tcW w:w="4928" w:type="dxa"/>
          </w:tcPr>
          <w:p w:rsidR="00477172" w:rsidRDefault="007E2D85" w:rsidP="004C1D20">
            <w:pPr>
              <w:pStyle w:val="a4"/>
              <w:rPr>
                <w:b/>
              </w:rPr>
            </w:pPr>
            <w:r w:rsidRPr="00A37197">
              <w:rPr>
                <w:b/>
              </w:rPr>
              <w:t>Офисные расходы</w:t>
            </w:r>
          </w:p>
          <w:p w:rsidR="007E2D85" w:rsidRDefault="007E2D85" w:rsidP="004C1D20">
            <w:pPr>
              <w:pStyle w:val="a4"/>
            </w:pPr>
            <w:r w:rsidRPr="00A37197">
              <w:rPr>
                <w:b/>
              </w:rPr>
              <w:t>:</w:t>
            </w:r>
            <w:r>
              <w:t>к</w:t>
            </w:r>
            <w:r w:rsidRPr="00981B08">
              <w:t>анцтовары</w:t>
            </w:r>
            <w:r>
              <w:t>,</w:t>
            </w:r>
            <w:r w:rsidRPr="00981B08">
              <w:t xml:space="preserve">  приобретение и содержание оргтехники</w:t>
            </w:r>
            <w:r>
              <w:t xml:space="preserve"> ( Покупка картриджей</w:t>
            </w:r>
            <w:proofErr w:type="gramStart"/>
            <w:r>
              <w:t xml:space="preserve"> ,</w:t>
            </w:r>
            <w:proofErr w:type="gramEnd"/>
            <w:r>
              <w:t>заправка картридж. ),почтовые расходы</w:t>
            </w:r>
            <w:r w:rsidR="00477172">
              <w:t xml:space="preserve"> </w:t>
            </w:r>
            <w:r>
              <w:t>,проведение общего собрания</w:t>
            </w:r>
            <w:r w:rsidR="00603F79">
              <w:t>.</w:t>
            </w:r>
          </w:p>
          <w:p w:rsidR="007E2D85" w:rsidRDefault="00477172" w:rsidP="004C1D20">
            <w:r>
              <w:t>Ремонт оргтехники</w:t>
            </w:r>
          </w:p>
          <w:p w:rsidR="00477172" w:rsidRDefault="00477172" w:rsidP="004C1D20">
            <w:r>
              <w:t>Услуги нотариуса</w:t>
            </w:r>
          </w:p>
        </w:tc>
        <w:tc>
          <w:tcPr>
            <w:tcW w:w="1843" w:type="dxa"/>
          </w:tcPr>
          <w:p w:rsidR="007E2D85" w:rsidRDefault="00E16C44" w:rsidP="004C1D20">
            <w:r>
              <w:t>24,0</w:t>
            </w:r>
          </w:p>
          <w:p w:rsidR="00477172" w:rsidRPr="008B59B3" w:rsidRDefault="00477172" w:rsidP="004C1D20"/>
        </w:tc>
        <w:tc>
          <w:tcPr>
            <w:tcW w:w="1417" w:type="dxa"/>
          </w:tcPr>
          <w:p w:rsidR="007E2D85" w:rsidRPr="008B59B3" w:rsidRDefault="00A55A4A" w:rsidP="004C1D20">
            <w:r>
              <w:t>28</w:t>
            </w:r>
          </w:p>
        </w:tc>
        <w:tc>
          <w:tcPr>
            <w:tcW w:w="992" w:type="dxa"/>
          </w:tcPr>
          <w:p w:rsidR="007E2D85" w:rsidRPr="008B59B3" w:rsidRDefault="007E2D85" w:rsidP="004C1D20"/>
        </w:tc>
      </w:tr>
      <w:tr w:rsidR="007E2D85" w:rsidTr="007E2D85">
        <w:tc>
          <w:tcPr>
            <w:tcW w:w="4928" w:type="dxa"/>
          </w:tcPr>
          <w:p w:rsidR="007E2D85" w:rsidRDefault="007E2D85" w:rsidP="004C1D20">
            <w:pPr>
              <w:pStyle w:val="a4"/>
            </w:pPr>
            <w:r>
              <w:t>Обслуживание ККМ (договор ООО «Карат97»)</w:t>
            </w:r>
          </w:p>
          <w:p w:rsidR="007E2D85" w:rsidRDefault="007E2D85" w:rsidP="004C1D20"/>
        </w:tc>
        <w:tc>
          <w:tcPr>
            <w:tcW w:w="1843" w:type="dxa"/>
          </w:tcPr>
          <w:p w:rsidR="007E2D85" w:rsidRDefault="00603F79" w:rsidP="004C1D20">
            <w:r>
              <w:t>16,0</w:t>
            </w:r>
          </w:p>
        </w:tc>
        <w:tc>
          <w:tcPr>
            <w:tcW w:w="1417" w:type="dxa"/>
          </w:tcPr>
          <w:p w:rsidR="007E2D85" w:rsidRDefault="00477172" w:rsidP="004C1D20">
            <w:r>
              <w:t>16,0</w:t>
            </w:r>
          </w:p>
        </w:tc>
        <w:tc>
          <w:tcPr>
            <w:tcW w:w="992" w:type="dxa"/>
          </w:tcPr>
          <w:p w:rsidR="007E2D85" w:rsidRDefault="007E2D85" w:rsidP="004C1D20"/>
        </w:tc>
      </w:tr>
      <w:tr w:rsidR="007E2D85" w:rsidTr="007E2D85">
        <w:tc>
          <w:tcPr>
            <w:tcW w:w="4928" w:type="dxa"/>
          </w:tcPr>
          <w:p w:rsidR="007E2D85" w:rsidRDefault="007E2D85" w:rsidP="004C1D20">
            <w:pPr>
              <w:pStyle w:val="a4"/>
            </w:pPr>
            <w:r>
              <w:t>Обслуживание программ:</w:t>
            </w:r>
          </w:p>
          <w:p w:rsidR="007E2D85" w:rsidRDefault="007E2D85" w:rsidP="004C1D20">
            <w:pPr>
              <w:pStyle w:val="a4"/>
            </w:pPr>
            <w:r>
              <w:t xml:space="preserve"> «</w:t>
            </w:r>
            <w:proofErr w:type="spellStart"/>
            <w:r>
              <w:t>Кварплата</w:t>
            </w:r>
            <w:proofErr w:type="spellEnd"/>
            <w:r>
              <w:t xml:space="preserve">» .1 </w:t>
            </w:r>
            <w:proofErr w:type="gramStart"/>
            <w:r>
              <w:t>С(</w:t>
            </w:r>
            <w:proofErr w:type="gramEnd"/>
            <w:r>
              <w:t>общая и ЗУП)</w:t>
            </w:r>
          </w:p>
          <w:p w:rsidR="007E2D85" w:rsidRDefault="007E2D85" w:rsidP="004C1D20"/>
        </w:tc>
        <w:tc>
          <w:tcPr>
            <w:tcW w:w="1843" w:type="dxa"/>
          </w:tcPr>
          <w:p w:rsidR="007E2D85" w:rsidRDefault="00603F79" w:rsidP="004C1D20">
            <w:r>
              <w:t>50,4</w:t>
            </w:r>
          </w:p>
          <w:p w:rsidR="00603F79" w:rsidRDefault="00603F79" w:rsidP="004C1D20"/>
        </w:tc>
        <w:tc>
          <w:tcPr>
            <w:tcW w:w="1417" w:type="dxa"/>
          </w:tcPr>
          <w:p w:rsidR="007E2D85" w:rsidRDefault="00A55A4A" w:rsidP="004C1D20">
            <w:r>
              <w:t>50,4</w:t>
            </w:r>
          </w:p>
        </w:tc>
        <w:tc>
          <w:tcPr>
            <w:tcW w:w="992" w:type="dxa"/>
          </w:tcPr>
          <w:p w:rsidR="007E2D85" w:rsidRDefault="007E2D85" w:rsidP="004C1D20"/>
        </w:tc>
      </w:tr>
    </w:tbl>
    <w:p w:rsidR="00715F4A" w:rsidRPr="00C634CE" w:rsidRDefault="00715F4A" w:rsidP="00C634CE">
      <w:pPr>
        <w:jc w:val="center"/>
        <w:rPr>
          <w:b/>
          <w:sz w:val="32"/>
          <w:szCs w:val="32"/>
        </w:rPr>
      </w:pPr>
    </w:p>
    <w:p w:rsidR="00C634CE" w:rsidRDefault="00C634CE" w:rsidP="007D6DA7"/>
    <w:tbl>
      <w:tblPr>
        <w:tblStyle w:val="a3"/>
        <w:tblpPr w:leftFromText="180" w:rightFromText="180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283"/>
        <w:gridCol w:w="5212"/>
        <w:gridCol w:w="1134"/>
        <w:gridCol w:w="1276"/>
        <w:gridCol w:w="1275"/>
      </w:tblGrid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pPr>
              <w:pStyle w:val="a4"/>
            </w:pPr>
            <w:r>
              <w:lastRenderedPageBreak/>
              <w:t>Поверка приборов</w:t>
            </w:r>
          </w:p>
          <w:p w:rsidR="00477172" w:rsidRDefault="00477172" w:rsidP="004C1D20">
            <w:pPr>
              <w:pStyle w:val="a4"/>
            </w:pPr>
            <w:r>
              <w:t xml:space="preserve">(Зарплата </w:t>
            </w:r>
            <w:proofErr w:type="spellStart"/>
            <w:r>
              <w:t>Шаева</w:t>
            </w:r>
            <w:proofErr w:type="spellEnd"/>
            <w:r>
              <w:t xml:space="preserve"> А.5747 р</w:t>
            </w:r>
            <w:proofErr w:type="gramStart"/>
            <w:r>
              <w:t>.х</w:t>
            </w:r>
            <w:proofErr w:type="gramEnd"/>
            <w:r>
              <w:t>12+20.2%)</w:t>
            </w:r>
          </w:p>
          <w:p w:rsidR="00477172" w:rsidRDefault="00477172" w:rsidP="004C1D20"/>
        </w:tc>
        <w:tc>
          <w:tcPr>
            <w:tcW w:w="1134" w:type="dxa"/>
          </w:tcPr>
          <w:p w:rsidR="00477172" w:rsidRDefault="00477172" w:rsidP="004C1D20">
            <w:r>
              <w:t>83,0</w:t>
            </w:r>
          </w:p>
        </w:tc>
        <w:tc>
          <w:tcPr>
            <w:tcW w:w="1276" w:type="dxa"/>
          </w:tcPr>
          <w:p w:rsidR="00477172" w:rsidRDefault="00A55A4A" w:rsidP="004C1D20">
            <w:r>
              <w:t>83</w:t>
            </w:r>
          </w:p>
        </w:tc>
        <w:tc>
          <w:tcPr>
            <w:tcW w:w="1275" w:type="dxa"/>
          </w:tcPr>
          <w:p w:rsidR="00477172" w:rsidRDefault="00477172" w:rsidP="004C1D20"/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603F79">
            <w:r>
              <w:t>Транспортные расходы (компенсация за использование личного транспорта 2000 рублей ежемесячно</w:t>
            </w:r>
            <w:proofErr w:type="gramStart"/>
            <w:r>
              <w:t xml:space="preserve"> ,</w:t>
            </w:r>
            <w:proofErr w:type="gramEnd"/>
            <w:r>
              <w:t>.услуги автовышки         )</w:t>
            </w:r>
          </w:p>
        </w:tc>
        <w:tc>
          <w:tcPr>
            <w:tcW w:w="1134" w:type="dxa"/>
          </w:tcPr>
          <w:p w:rsidR="00477172" w:rsidRDefault="00477172" w:rsidP="004C1D20">
            <w:r>
              <w:t>31,2</w:t>
            </w:r>
          </w:p>
          <w:p w:rsidR="00477172" w:rsidRDefault="00477172" w:rsidP="004C1D20"/>
        </w:tc>
        <w:tc>
          <w:tcPr>
            <w:tcW w:w="1276" w:type="dxa"/>
          </w:tcPr>
          <w:p w:rsidR="00477172" w:rsidRDefault="00A55A4A" w:rsidP="004C1D20">
            <w:r>
              <w:t>24</w:t>
            </w:r>
          </w:p>
        </w:tc>
        <w:tc>
          <w:tcPr>
            <w:tcW w:w="1275" w:type="dxa"/>
          </w:tcPr>
          <w:p w:rsidR="00477172" w:rsidRDefault="00477172" w:rsidP="004C1D20"/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r>
              <w:rPr>
                <w:sz w:val="24"/>
                <w:szCs w:val="24"/>
              </w:rPr>
              <w:t>Юридические услуги (включая госпошлину).</w:t>
            </w:r>
          </w:p>
        </w:tc>
        <w:tc>
          <w:tcPr>
            <w:tcW w:w="1134" w:type="dxa"/>
          </w:tcPr>
          <w:p w:rsidR="00477172" w:rsidRDefault="00477172" w:rsidP="004C1D20"/>
        </w:tc>
        <w:tc>
          <w:tcPr>
            <w:tcW w:w="1276" w:type="dxa"/>
          </w:tcPr>
          <w:p w:rsidR="00477172" w:rsidRDefault="00A55A4A" w:rsidP="004C1D20">
            <w:r>
              <w:t>34</w:t>
            </w:r>
          </w:p>
        </w:tc>
        <w:tc>
          <w:tcPr>
            <w:tcW w:w="1275" w:type="dxa"/>
          </w:tcPr>
          <w:p w:rsidR="00477172" w:rsidRDefault="00477172" w:rsidP="004C1D20"/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r w:rsidRPr="00981B08">
              <w:t>Расходы на обучение и подготовку персонала</w:t>
            </w:r>
            <w:proofErr w:type="gramStart"/>
            <w:r>
              <w:t>.(</w:t>
            </w:r>
            <w:proofErr w:type="gramEnd"/>
            <w:r>
              <w:t>курсы повышение квалификации по необходимости )</w:t>
            </w:r>
          </w:p>
        </w:tc>
        <w:tc>
          <w:tcPr>
            <w:tcW w:w="1134" w:type="dxa"/>
          </w:tcPr>
          <w:p w:rsidR="00477172" w:rsidRPr="008B59B3" w:rsidRDefault="00A55A4A" w:rsidP="004C1D20">
            <w:r>
              <w:t>10</w:t>
            </w:r>
          </w:p>
        </w:tc>
        <w:tc>
          <w:tcPr>
            <w:tcW w:w="1276" w:type="dxa"/>
          </w:tcPr>
          <w:p w:rsidR="00477172" w:rsidRPr="008B59B3" w:rsidRDefault="00A55A4A" w:rsidP="004C1D20">
            <w:r>
              <w:t>4,1</w:t>
            </w:r>
          </w:p>
        </w:tc>
        <w:tc>
          <w:tcPr>
            <w:tcW w:w="1275" w:type="dxa"/>
          </w:tcPr>
          <w:p w:rsidR="00477172" w:rsidRDefault="00477172" w:rsidP="004C1D20"/>
        </w:tc>
      </w:tr>
      <w:tr w:rsidR="00477172" w:rsidTr="00477172">
        <w:tc>
          <w:tcPr>
            <w:tcW w:w="5495" w:type="dxa"/>
            <w:gridSpan w:val="2"/>
          </w:tcPr>
          <w:p w:rsidR="00477172" w:rsidRPr="00D517E4" w:rsidRDefault="00477172" w:rsidP="004C1D20">
            <w:pPr>
              <w:rPr>
                <w:rFonts w:ascii="Calibri" w:eastAsia="Times New Roman" w:hAnsi="Calibri" w:cs="Times New Roman"/>
              </w:rPr>
            </w:pPr>
            <w:r w:rsidRPr="00D517E4">
              <w:rPr>
                <w:rFonts w:ascii="Calibri" w:eastAsia="Times New Roman" w:hAnsi="Calibri" w:cs="Times New Roman"/>
                <w:b/>
              </w:rPr>
              <w:t>Фонд оплаты труда</w:t>
            </w:r>
            <w:proofErr w:type="gramStart"/>
            <w:r w:rsidRPr="00D517E4">
              <w:rPr>
                <w:rFonts w:ascii="Calibri" w:eastAsia="Times New Roman" w:hAnsi="Calibri" w:cs="Times New Roman"/>
                <w:b/>
              </w:rPr>
              <w:t xml:space="preserve">  :</w:t>
            </w:r>
            <w:proofErr w:type="gramEnd"/>
          </w:p>
          <w:p w:rsidR="00477172" w:rsidRDefault="00477172" w:rsidP="004C1D20">
            <w:r w:rsidRPr="00D517E4">
              <w:rPr>
                <w:rFonts w:ascii="Calibri" w:eastAsia="Times New Roman" w:hAnsi="Calibri" w:cs="Times New Roman"/>
              </w:rPr>
              <w:t xml:space="preserve">Штатные сотрудники, согласно штатного расписания с учетом  </w:t>
            </w:r>
            <w:proofErr w:type="spellStart"/>
            <w:r w:rsidRPr="00D517E4">
              <w:rPr>
                <w:rFonts w:ascii="Calibri" w:eastAsia="Times New Roman" w:hAnsi="Calibri" w:cs="Times New Roman"/>
              </w:rPr>
              <w:t>индексациия</w:t>
            </w:r>
            <w:proofErr w:type="spellEnd"/>
            <w:proofErr w:type="gramStart"/>
            <w:r w:rsidRPr="00D517E4">
              <w:rPr>
                <w:rFonts w:ascii="Calibri" w:eastAsia="Times New Roman" w:hAnsi="Calibri" w:cs="Times New Roman"/>
              </w:rPr>
              <w:t xml:space="preserve"> ,</w:t>
            </w:r>
            <w:proofErr w:type="gramEnd"/>
            <w:r w:rsidRPr="00D517E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D517E4">
              <w:rPr>
                <w:rFonts w:ascii="Calibri" w:eastAsia="Times New Roman" w:hAnsi="Calibri" w:cs="Times New Roman"/>
              </w:rPr>
              <w:t>вознаграждениепредседателя</w:t>
            </w:r>
            <w:proofErr w:type="spellEnd"/>
            <w:r w:rsidRPr="00D517E4">
              <w:rPr>
                <w:rFonts w:ascii="Calibri" w:eastAsia="Times New Roman" w:hAnsi="Calibri" w:cs="Times New Roman"/>
              </w:rPr>
              <w:t xml:space="preserve"> правления ,ДГПХ по необ</w:t>
            </w:r>
            <w:r>
              <w:rPr>
                <w:rFonts w:ascii="Calibri" w:eastAsia="Times New Roman" w:hAnsi="Calibri" w:cs="Times New Roman"/>
              </w:rPr>
              <w:t>х</w:t>
            </w:r>
            <w:r w:rsidRPr="00D517E4">
              <w:rPr>
                <w:rFonts w:ascii="Calibri" w:eastAsia="Times New Roman" w:hAnsi="Calibri" w:cs="Times New Roman"/>
              </w:rPr>
              <w:t>одимости</w:t>
            </w:r>
          </w:p>
        </w:tc>
        <w:tc>
          <w:tcPr>
            <w:tcW w:w="1134" w:type="dxa"/>
          </w:tcPr>
          <w:p w:rsidR="00477172" w:rsidRDefault="00A55A4A" w:rsidP="004C1D20">
            <w:r>
              <w:t>2261</w:t>
            </w:r>
          </w:p>
        </w:tc>
        <w:tc>
          <w:tcPr>
            <w:tcW w:w="1276" w:type="dxa"/>
          </w:tcPr>
          <w:p w:rsidR="00477172" w:rsidRDefault="00A55A4A" w:rsidP="004C1D20">
            <w:r>
              <w:t>2131</w:t>
            </w:r>
          </w:p>
        </w:tc>
        <w:tc>
          <w:tcPr>
            <w:tcW w:w="1275" w:type="dxa"/>
          </w:tcPr>
          <w:p w:rsidR="00477172" w:rsidRDefault="00A55A4A" w:rsidP="004C1D20">
            <w:r>
              <w:t>131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r>
              <w:t>Премиальный  фонд (</w:t>
            </w:r>
            <w:proofErr w:type="gramStart"/>
            <w:r>
              <w:t>согласно положения</w:t>
            </w:r>
            <w:proofErr w:type="gramEnd"/>
            <w:r>
              <w:t xml:space="preserve"> об оплате труда)</w:t>
            </w:r>
          </w:p>
        </w:tc>
        <w:tc>
          <w:tcPr>
            <w:tcW w:w="1134" w:type="dxa"/>
          </w:tcPr>
          <w:p w:rsidR="00477172" w:rsidRDefault="00477172" w:rsidP="004C1D20"/>
        </w:tc>
        <w:tc>
          <w:tcPr>
            <w:tcW w:w="1276" w:type="dxa"/>
          </w:tcPr>
          <w:p w:rsidR="00477172" w:rsidRDefault="00477172" w:rsidP="004C1D20"/>
        </w:tc>
        <w:tc>
          <w:tcPr>
            <w:tcW w:w="1275" w:type="dxa"/>
          </w:tcPr>
          <w:p w:rsidR="00477172" w:rsidRDefault="00477172" w:rsidP="004C1D20"/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r>
              <w:t>Уплата взносов во внебюджетные фонды</w:t>
            </w:r>
          </w:p>
        </w:tc>
        <w:tc>
          <w:tcPr>
            <w:tcW w:w="1134" w:type="dxa"/>
          </w:tcPr>
          <w:p w:rsidR="00477172" w:rsidRDefault="00A55A4A" w:rsidP="004C1D20">
            <w:r>
              <w:t>456</w:t>
            </w:r>
          </w:p>
        </w:tc>
        <w:tc>
          <w:tcPr>
            <w:tcW w:w="1276" w:type="dxa"/>
          </w:tcPr>
          <w:p w:rsidR="00477172" w:rsidRDefault="00A55A4A" w:rsidP="004C1D20">
            <w:r>
              <w:t>430,5</w:t>
            </w:r>
          </w:p>
        </w:tc>
        <w:tc>
          <w:tcPr>
            <w:tcW w:w="1275" w:type="dxa"/>
          </w:tcPr>
          <w:p w:rsidR="00477172" w:rsidRDefault="00A55A4A" w:rsidP="004C1D20">
            <w:r>
              <w:t>-25,5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pPr>
              <w:pStyle w:val="a4"/>
            </w:pPr>
            <w:r>
              <w:t>Единый годовой налог (УСНО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134" w:type="dxa"/>
          </w:tcPr>
          <w:p w:rsidR="00477172" w:rsidRDefault="00A55A4A" w:rsidP="004C1D20">
            <w:r>
              <w:t>150</w:t>
            </w:r>
          </w:p>
        </w:tc>
        <w:tc>
          <w:tcPr>
            <w:tcW w:w="1276" w:type="dxa"/>
          </w:tcPr>
          <w:p w:rsidR="00477172" w:rsidRDefault="00A55A4A" w:rsidP="004C1D20">
            <w:r>
              <w:t>154</w:t>
            </w:r>
          </w:p>
        </w:tc>
        <w:tc>
          <w:tcPr>
            <w:tcW w:w="1275" w:type="dxa"/>
          </w:tcPr>
          <w:p w:rsidR="00477172" w:rsidRDefault="00477172" w:rsidP="004C1D20"/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r w:rsidRPr="00C067FC">
              <w:rPr>
                <w:sz w:val="24"/>
                <w:szCs w:val="24"/>
              </w:rPr>
              <w:t xml:space="preserve">Герметизация швов </w:t>
            </w:r>
            <w:r>
              <w:rPr>
                <w:sz w:val="24"/>
                <w:szCs w:val="24"/>
              </w:rPr>
              <w:t>по заявке жильцов и ремонт кровли</w:t>
            </w:r>
          </w:p>
        </w:tc>
        <w:tc>
          <w:tcPr>
            <w:tcW w:w="1134" w:type="dxa"/>
          </w:tcPr>
          <w:p w:rsidR="00477172" w:rsidRDefault="00A55A4A" w:rsidP="004C1D20">
            <w:r>
              <w:t>70</w:t>
            </w:r>
          </w:p>
        </w:tc>
        <w:tc>
          <w:tcPr>
            <w:tcW w:w="1276" w:type="dxa"/>
          </w:tcPr>
          <w:p w:rsidR="00477172" w:rsidRDefault="00A55A4A" w:rsidP="004C1D20">
            <w:r>
              <w:t>82</w:t>
            </w:r>
          </w:p>
        </w:tc>
        <w:tc>
          <w:tcPr>
            <w:tcW w:w="1275" w:type="dxa"/>
          </w:tcPr>
          <w:p w:rsidR="00477172" w:rsidRDefault="003853CD" w:rsidP="004C1D20">
            <w:r>
              <w:t>+12</w:t>
            </w:r>
            <w:bookmarkStart w:id="0" w:name="_GoBack"/>
            <w:bookmarkEnd w:id="0"/>
          </w:p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r>
              <w:rPr>
                <w:sz w:val="24"/>
                <w:szCs w:val="24"/>
              </w:rPr>
              <w:t>Частичный ремонт и прочистка канализационных лежаков д.28.д26-первый подъезд</w:t>
            </w:r>
          </w:p>
        </w:tc>
        <w:tc>
          <w:tcPr>
            <w:tcW w:w="1134" w:type="dxa"/>
          </w:tcPr>
          <w:p w:rsidR="00477172" w:rsidRDefault="00A55A4A" w:rsidP="004C1D20">
            <w:r>
              <w:t>34</w:t>
            </w:r>
          </w:p>
        </w:tc>
        <w:tc>
          <w:tcPr>
            <w:tcW w:w="1276" w:type="dxa"/>
          </w:tcPr>
          <w:p w:rsidR="00477172" w:rsidRDefault="00477172" w:rsidP="004C1D20"/>
        </w:tc>
        <w:tc>
          <w:tcPr>
            <w:tcW w:w="1275" w:type="dxa"/>
          </w:tcPr>
          <w:p w:rsidR="00477172" w:rsidRDefault="003823CA" w:rsidP="004C1D20">
            <w:r>
              <w:t>-34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r>
              <w:rPr>
                <w:sz w:val="24"/>
                <w:szCs w:val="24"/>
              </w:rPr>
              <w:t>Ремонт подъездов, в том числе замена дверей в хозяйственных комнатах на 1 этаже.</w:t>
            </w:r>
          </w:p>
        </w:tc>
        <w:tc>
          <w:tcPr>
            <w:tcW w:w="1134" w:type="dxa"/>
          </w:tcPr>
          <w:p w:rsidR="00477172" w:rsidRDefault="00A55A4A" w:rsidP="004C1D20">
            <w:r>
              <w:t>600</w:t>
            </w:r>
          </w:p>
        </w:tc>
        <w:tc>
          <w:tcPr>
            <w:tcW w:w="1276" w:type="dxa"/>
          </w:tcPr>
          <w:p w:rsidR="00477172" w:rsidRDefault="00477172" w:rsidP="004C1D20"/>
        </w:tc>
        <w:tc>
          <w:tcPr>
            <w:tcW w:w="1275" w:type="dxa"/>
          </w:tcPr>
          <w:p w:rsidR="00477172" w:rsidRDefault="003823CA" w:rsidP="004C1D20">
            <w:r>
              <w:t>-600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Default="003823CA" w:rsidP="00A55A4A">
            <w:r>
              <w:rPr>
                <w:sz w:val="24"/>
                <w:szCs w:val="24"/>
              </w:rPr>
              <w:t>частичный</w:t>
            </w:r>
            <w:r w:rsidR="00477172">
              <w:rPr>
                <w:sz w:val="24"/>
                <w:szCs w:val="24"/>
              </w:rPr>
              <w:t xml:space="preserve"> </w:t>
            </w:r>
            <w:r w:rsidR="00A55A4A">
              <w:rPr>
                <w:sz w:val="24"/>
                <w:szCs w:val="24"/>
              </w:rPr>
              <w:t xml:space="preserve">ремонт </w:t>
            </w:r>
            <w:proofErr w:type="spellStart"/>
            <w:r w:rsidR="00A55A4A">
              <w:rPr>
                <w:sz w:val="24"/>
                <w:szCs w:val="24"/>
              </w:rPr>
              <w:t>асф</w:t>
            </w:r>
            <w:proofErr w:type="spellEnd"/>
            <w:r>
              <w:rPr>
                <w:sz w:val="24"/>
                <w:szCs w:val="24"/>
              </w:rPr>
              <w:t xml:space="preserve"> придомовой территории</w:t>
            </w:r>
            <w:r w:rsidR="00A55A4A">
              <w:rPr>
                <w:sz w:val="24"/>
                <w:szCs w:val="24"/>
              </w:rPr>
              <w:t xml:space="preserve"> д 26</w:t>
            </w:r>
            <w:r w:rsidR="004771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злетной</w:t>
            </w:r>
            <w:proofErr w:type="spellEnd"/>
          </w:p>
        </w:tc>
        <w:tc>
          <w:tcPr>
            <w:tcW w:w="1134" w:type="dxa"/>
          </w:tcPr>
          <w:p w:rsidR="00477172" w:rsidRDefault="00A55A4A" w:rsidP="004C1D20">
            <w:r>
              <w:t>100</w:t>
            </w:r>
          </w:p>
        </w:tc>
        <w:tc>
          <w:tcPr>
            <w:tcW w:w="1276" w:type="dxa"/>
          </w:tcPr>
          <w:p w:rsidR="00477172" w:rsidRDefault="00477172" w:rsidP="004C1D20"/>
        </w:tc>
        <w:tc>
          <w:tcPr>
            <w:tcW w:w="1275" w:type="dxa"/>
          </w:tcPr>
          <w:p w:rsidR="00477172" w:rsidRDefault="003823CA" w:rsidP="004C1D20">
            <w:r>
              <w:t>-100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электропроводки подвального помещения дома №26</w:t>
            </w:r>
          </w:p>
          <w:p w:rsidR="00477172" w:rsidRDefault="00477172" w:rsidP="004C1D20"/>
        </w:tc>
        <w:tc>
          <w:tcPr>
            <w:tcW w:w="1134" w:type="dxa"/>
          </w:tcPr>
          <w:p w:rsidR="00477172" w:rsidRDefault="00A55A4A" w:rsidP="004C1D20">
            <w:r>
              <w:t>25,5</w:t>
            </w:r>
          </w:p>
        </w:tc>
        <w:tc>
          <w:tcPr>
            <w:tcW w:w="1276" w:type="dxa"/>
          </w:tcPr>
          <w:p w:rsidR="00477172" w:rsidRDefault="00477172" w:rsidP="004C1D20"/>
        </w:tc>
        <w:tc>
          <w:tcPr>
            <w:tcW w:w="1275" w:type="dxa"/>
          </w:tcPr>
          <w:p w:rsidR="00477172" w:rsidRDefault="003823CA" w:rsidP="004C1D20">
            <w:r>
              <w:t>-25.5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праздничных мероприятий с жителями  </w:t>
            </w:r>
          </w:p>
          <w:p w:rsidR="00477172" w:rsidRDefault="00477172" w:rsidP="004C1D20"/>
        </w:tc>
        <w:tc>
          <w:tcPr>
            <w:tcW w:w="1134" w:type="dxa"/>
          </w:tcPr>
          <w:p w:rsidR="00477172" w:rsidRDefault="00A55A4A" w:rsidP="004C1D20">
            <w:r>
              <w:t>20</w:t>
            </w:r>
          </w:p>
        </w:tc>
        <w:tc>
          <w:tcPr>
            <w:tcW w:w="1276" w:type="dxa"/>
          </w:tcPr>
          <w:p w:rsidR="00477172" w:rsidRDefault="00A55A4A" w:rsidP="004C1D20">
            <w:r>
              <w:t>15</w:t>
            </w:r>
          </w:p>
        </w:tc>
        <w:tc>
          <w:tcPr>
            <w:tcW w:w="1275" w:type="dxa"/>
          </w:tcPr>
          <w:p w:rsidR="00477172" w:rsidRDefault="003823CA" w:rsidP="004C1D20">
            <w:r>
              <w:t>-5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Pr="00974CAE" w:rsidRDefault="00477172" w:rsidP="004C1D2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</w:t>
            </w:r>
          </w:p>
          <w:p w:rsidR="00477172" w:rsidRDefault="00477172" w:rsidP="004C1D20"/>
        </w:tc>
        <w:tc>
          <w:tcPr>
            <w:tcW w:w="1134" w:type="dxa"/>
          </w:tcPr>
          <w:p w:rsidR="00477172" w:rsidRDefault="00A55A4A" w:rsidP="004C1D20">
            <w:r>
              <w:t>70</w:t>
            </w:r>
          </w:p>
        </w:tc>
        <w:tc>
          <w:tcPr>
            <w:tcW w:w="1276" w:type="dxa"/>
          </w:tcPr>
          <w:p w:rsidR="00477172" w:rsidRDefault="00477172" w:rsidP="004C1D20"/>
        </w:tc>
        <w:tc>
          <w:tcPr>
            <w:tcW w:w="1275" w:type="dxa"/>
          </w:tcPr>
          <w:p w:rsidR="00477172" w:rsidRDefault="003823CA" w:rsidP="004C1D20">
            <w:r>
              <w:t>-70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Pr="00D517E4" w:rsidRDefault="00477172" w:rsidP="004C1D20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517E4">
              <w:rPr>
                <w:rFonts w:ascii="Calibri" w:eastAsia="Times New Roman" w:hAnsi="Calibri" w:cs="Times New Roman"/>
                <w:b/>
                <w:sz w:val="24"/>
                <w:szCs w:val="24"/>
              </w:rPr>
              <w:t>Итого по содержанию и текущему ремонту жилфонда и</w:t>
            </w:r>
          </w:p>
          <w:p w:rsidR="00477172" w:rsidRDefault="00477172" w:rsidP="004C1D20">
            <w:r w:rsidRPr="00D517E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придомовой территории</w:t>
            </w:r>
            <w:r w:rsidRPr="00D517E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134" w:type="dxa"/>
          </w:tcPr>
          <w:p w:rsidR="00477172" w:rsidRPr="00352FEC" w:rsidRDefault="00A55A4A" w:rsidP="004C1D20">
            <w:pPr>
              <w:rPr>
                <w:b/>
              </w:rPr>
            </w:pPr>
            <w:r>
              <w:rPr>
                <w:b/>
              </w:rPr>
              <w:t>6596,5</w:t>
            </w:r>
          </w:p>
        </w:tc>
        <w:tc>
          <w:tcPr>
            <w:tcW w:w="1276" w:type="dxa"/>
          </w:tcPr>
          <w:p w:rsidR="00477172" w:rsidRPr="00352FEC" w:rsidRDefault="003823CA" w:rsidP="004C1D20">
            <w:pPr>
              <w:rPr>
                <w:b/>
              </w:rPr>
            </w:pPr>
            <w:r>
              <w:rPr>
                <w:b/>
              </w:rPr>
              <w:t>5619</w:t>
            </w:r>
            <w:r w:rsidR="00A55A4A">
              <w:rPr>
                <w:b/>
              </w:rPr>
              <w:t>,6</w:t>
            </w:r>
          </w:p>
        </w:tc>
        <w:tc>
          <w:tcPr>
            <w:tcW w:w="1275" w:type="dxa"/>
          </w:tcPr>
          <w:p w:rsidR="00477172" w:rsidRDefault="003823CA" w:rsidP="004C1D20">
            <w:r>
              <w:t>-976.9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r w:rsidRPr="00C067FC">
              <w:rPr>
                <w:b/>
                <w:sz w:val="24"/>
                <w:szCs w:val="24"/>
              </w:rPr>
              <w:t>Коммунальные платежи</w:t>
            </w:r>
          </w:p>
        </w:tc>
        <w:tc>
          <w:tcPr>
            <w:tcW w:w="1134" w:type="dxa"/>
          </w:tcPr>
          <w:p w:rsidR="00477172" w:rsidRDefault="00477172" w:rsidP="004C1D20"/>
        </w:tc>
        <w:tc>
          <w:tcPr>
            <w:tcW w:w="1276" w:type="dxa"/>
          </w:tcPr>
          <w:p w:rsidR="00477172" w:rsidRDefault="00477172" w:rsidP="004C1D20"/>
        </w:tc>
        <w:tc>
          <w:tcPr>
            <w:tcW w:w="1275" w:type="dxa"/>
          </w:tcPr>
          <w:p w:rsidR="00477172" w:rsidRDefault="00477172" w:rsidP="004C1D20"/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r w:rsidRPr="00C067FC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 xml:space="preserve">сходы на </w:t>
            </w:r>
            <w:proofErr w:type="spellStart"/>
            <w:r>
              <w:rPr>
                <w:sz w:val="24"/>
                <w:szCs w:val="24"/>
              </w:rPr>
              <w:t>теплоэнергию</w:t>
            </w:r>
            <w:proofErr w:type="spellEnd"/>
            <w:r>
              <w:rPr>
                <w:sz w:val="24"/>
                <w:szCs w:val="24"/>
              </w:rPr>
              <w:t xml:space="preserve">  (КТК)</w:t>
            </w:r>
          </w:p>
        </w:tc>
        <w:tc>
          <w:tcPr>
            <w:tcW w:w="1134" w:type="dxa"/>
          </w:tcPr>
          <w:p w:rsidR="00477172" w:rsidRDefault="00A55A4A" w:rsidP="004C1D20">
            <w:r>
              <w:t>10987</w:t>
            </w:r>
          </w:p>
        </w:tc>
        <w:tc>
          <w:tcPr>
            <w:tcW w:w="1276" w:type="dxa"/>
          </w:tcPr>
          <w:p w:rsidR="00477172" w:rsidRDefault="00A55A4A" w:rsidP="004C1D20">
            <w:r>
              <w:t>10171</w:t>
            </w:r>
          </w:p>
        </w:tc>
        <w:tc>
          <w:tcPr>
            <w:tcW w:w="1275" w:type="dxa"/>
          </w:tcPr>
          <w:p w:rsidR="00477172" w:rsidRDefault="00477172" w:rsidP="004C1D20"/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r w:rsidRPr="00C067FC">
              <w:rPr>
                <w:sz w:val="24"/>
                <w:szCs w:val="24"/>
              </w:rPr>
              <w:t>Расходы на воду и стоки  (</w:t>
            </w:r>
            <w:proofErr w:type="spellStart"/>
            <w:r w:rsidRPr="00C067FC">
              <w:rPr>
                <w:sz w:val="24"/>
                <w:szCs w:val="24"/>
              </w:rPr>
              <w:t>Краском</w:t>
            </w:r>
            <w:proofErr w:type="spellEnd"/>
            <w:r w:rsidRPr="00C067F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77172" w:rsidRDefault="00A55A4A" w:rsidP="004C1D20">
            <w:r>
              <w:t>1425</w:t>
            </w:r>
          </w:p>
        </w:tc>
        <w:tc>
          <w:tcPr>
            <w:tcW w:w="1276" w:type="dxa"/>
          </w:tcPr>
          <w:p w:rsidR="00477172" w:rsidRDefault="00A55A4A" w:rsidP="004C1D20">
            <w:r>
              <w:t>1316</w:t>
            </w:r>
          </w:p>
        </w:tc>
        <w:tc>
          <w:tcPr>
            <w:tcW w:w="1275" w:type="dxa"/>
          </w:tcPr>
          <w:p w:rsidR="00477172" w:rsidRDefault="00477172" w:rsidP="004C1D20"/>
        </w:tc>
      </w:tr>
      <w:tr w:rsidR="00477172" w:rsidTr="00477172">
        <w:tc>
          <w:tcPr>
            <w:tcW w:w="5495" w:type="dxa"/>
            <w:gridSpan w:val="2"/>
          </w:tcPr>
          <w:p w:rsidR="00477172" w:rsidRPr="00C067FC" w:rsidRDefault="00477172" w:rsidP="004C1D20">
            <w:pPr>
              <w:rPr>
                <w:sz w:val="24"/>
                <w:szCs w:val="24"/>
              </w:rPr>
            </w:pPr>
            <w:r w:rsidRPr="00C067FC">
              <w:rPr>
                <w:sz w:val="24"/>
                <w:szCs w:val="24"/>
              </w:rPr>
              <w:t>Расходы на освещение МОП</w:t>
            </w:r>
          </w:p>
        </w:tc>
        <w:tc>
          <w:tcPr>
            <w:tcW w:w="1134" w:type="dxa"/>
          </w:tcPr>
          <w:p w:rsidR="00477172" w:rsidRDefault="00A55A4A" w:rsidP="004C1D20">
            <w:r>
              <w:t>184</w:t>
            </w:r>
          </w:p>
        </w:tc>
        <w:tc>
          <w:tcPr>
            <w:tcW w:w="1276" w:type="dxa"/>
          </w:tcPr>
          <w:p w:rsidR="00477172" w:rsidRDefault="00A55A4A" w:rsidP="004C1D20">
            <w:r>
              <w:t>218</w:t>
            </w:r>
          </w:p>
        </w:tc>
        <w:tc>
          <w:tcPr>
            <w:tcW w:w="1275" w:type="dxa"/>
          </w:tcPr>
          <w:p w:rsidR="00477172" w:rsidRDefault="00477172" w:rsidP="004C1D20"/>
        </w:tc>
      </w:tr>
      <w:tr w:rsidR="00477172" w:rsidTr="00477172">
        <w:tc>
          <w:tcPr>
            <w:tcW w:w="5495" w:type="dxa"/>
            <w:gridSpan w:val="2"/>
          </w:tcPr>
          <w:p w:rsidR="00477172" w:rsidRPr="00C067FC" w:rsidRDefault="00477172" w:rsidP="004C1D20">
            <w:pPr>
              <w:rPr>
                <w:sz w:val="24"/>
                <w:szCs w:val="24"/>
              </w:rPr>
            </w:pPr>
            <w:r w:rsidRPr="00981B08">
              <w:rPr>
                <w:b/>
                <w:sz w:val="24"/>
                <w:szCs w:val="24"/>
              </w:rPr>
              <w:t>Итого по расходам на коммунальные услуги</w:t>
            </w:r>
          </w:p>
        </w:tc>
        <w:tc>
          <w:tcPr>
            <w:tcW w:w="1134" w:type="dxa"/>
          </w:tcPr>
          <w:p w:rsidR="00477172" w:rsidRDefault="00A55A4A" w:rsidP="004C1D20">
            <w:r>
              <w:t>12596</w:t>
            </w:r>
          </w:p>
        </w:tc>
        <w:tc>
          <w:tcPr>
            <w:tcW w:w="1276" w:type="dxa"/>
          </w:tcPr>
          <w:p w:rsidR="00477172" w:rsidRDefault="00A55A4A" w:rsidP="004C1D20">
            <w:r>
              <w:t>11707</w:t>
            </w:r>
          </w:p>
        </w:tc>
        <w:tc>
          <w:tcPr>
            <w:tcW w:w="1275" w:type="dxa"/>
          </w:tcPr>
          <w:p w:rsidR="00477172" w:rsidRDefault="003823CA" w:rsidP="004C1D20">
            <w:r>
              <w:t>-889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Сервисные услуги</w:t>
            </w:r>
          </w:p>
          <w:p w:rsidR="00477172" w:rsidRPr="00C067FC" w:rsidRDefault="00477172" w:rsidP="004C1D2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7172" w:rsidRDefault="00477172" w:rsidP="004C1D20"/>
        </w:tc>
        <w:tc>
          <w:tcPr>
            <w:tcW w:w="1276" w:type="dxa"/>
          </w:tcPr>
          <w:p w:rsidR="00477172" w:rsidRDefault="00477172" w:rsidP="004C1D20"/>
        </w:tc>
        <w:tc>
          <w:tcPr>
            <w:tcW w:w="1275" w:type="dxa"/>
          </w:tcPr>
          <w:p w:rsidR="00477172" w:rsidRDefault="00477172" w:rsidP="004C1D20"/>
        </w:tc>
      </w:tr>
      <w:tr w:rsidR="00477172" w:rsidTr="00477172">
        <w:tc>
          <w:tcPr>
            <w:tcW w:w="5495" w:type="dxa"/>
            <w:gridSpan w:val="2"/>
          </w:tcPr>
          <w:p w:rsidR="00477172" w:rsidRPr="00C067FC" w:rsidRDefault="00477172" w:rsidP="00A5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домофонов и </w:t>
            </w:r>
          </w:p>
        </w:tc>
        <w:tc>
          <w:tcPr>
            <w:tcW w:w="1134" w:type="dxa"/>
          </w:tcPr>
          <w:p w:rsidR="00477172" w:rsidRDefault="00A55A4A" w:rsidP="004C1D20">
            <w:r>
              <w:t>107,1</w:t>
            </w:r>
          </w:p>
        </w:tc>
        <w:tc>
          <w:tcPr>
            <w:tcW w:w="1276" w:type="dxa"/>
          </w:tcPr>
          <w:p w:rsidR="00477172" w:rsidRDefault="00A55A4A" w:rsidP="004C1D20">
            <w:r>
              <w:t>107,1</w:t>
            </w:r>
          </w:p>
        </w:tc>
        <w:tc>
          <w:tcPr>
            <w:tcW w:w="1275" w:type="dxa"/>
          </w:tcPr>
          <w:p w:rsidR="00477172" w:rsidRDefault="00477172" w:rsidP="004C1D20"/>
        </w:tc>
      </w:tr>
      <w:tr w:rsidR="00477172" w:rsidTr="00477172">
        <w:tc>
          <w:tcPr>
            <w:tcW w:w="5495" w:type="dxa"/>
            <w:gridSpan w:val="2"/>
          </w:tcPr>
          <w:p w:rsidR="00477172" w:rsidRPr="00C067FC" w:rsidRDefault="00477172" w:rsidP="004C1D20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Всего  расходов</w:t>
            </w:r>
          </w:p>
        </w:tc>
        <w:tc>
          <w:tcPr>
            <w:tcW w:w="1134" w:type="dxa"/>
          </w:tcPr>
          <w:p w:rsidR="00477172" w:rsidRPr="00715F4A" w:rsidRDefault="00A55A4A" w:rsidP="004C1D20">
            <w:pPr>
              <w:rPr>
                <w:b/>
              </w:rPr>
            </w:pPr>
            <w:r>
              <w:rPr>
                <w:b/>
              </w:rPr>
              <w:t>19299,6</w:t>
            </w:r>
          </w:p>
        </w:tc>
        <w:tc>
          <w:tcPr>
            <w:tcW w:w="1276" w:type="dxa"/>
          </w:tcPr>
          <w:p w:rsidR="00477172" w:rsidRDefault="00A55A4A" w:rsidP="004C1D20">
            <w:r>
              <w:t>17443</w:t>
            </w:r>
          </w:p>
        </w:tc>
        <w:tc>
          <w:tcPr>
            <w:tcW w:w="1275" w:type="dxa"/>
          </w:tcPr>
          <w:p w:rsidR="00477172" w:rsidRDefault="00A55A4A" w:rsidP="004C1D20">
            <w:r>
              <w:t>-1856,6</w:t>
            </w:r>
          </w:p>
        </w:tc>
      </w:tr>
      <w:tr w:rsidR="00477172" w:rsidTr="00477172">
        <w:tc>
          <w:tcPr>
            <w:tcW w:w="5495" w:type="dxa"/>
            <w:gridSpan w:val="2"/>
          </w:tcPr>
          <w:p w:rsidR="00477172" w:rsidRDefault="00477172" w:rsidP="004C1D2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77172" w:rsidRPr="00715F4A" w:rsidRDefault="00477172" w:rsidP="004C1D20">
            <w:pPr>
              <w:rPr>
                <w:b/>
              </w:rPr>
            </w:pPr>
          </w:p>
        </w:tc>
        <w:tc>
          <w:tcPr>
            <w:tcW w:w="1276" w:type="dxa"/>
          </w:tcPr>
          <w:p w:rsidR="00477172" w:rsidRDefault="00477172" w:rsidP="004C1D20"/>
        </w:tc>
        <w:tc>
          <w:tcPr>
            <w:tcW w:w="1275" w:type="dxa"/>
          </w:tcPr>
          <w:p w:rsidR="00477172" w:rsidRDefault="00477172" w:rsidP="004C1D20"/>
        </w:tc>
      </w:tr>
      <w:tr w:rsidR="00477172" w:rsidTr="003F6AF3">
        <w:trPr>
          <w:gridAfter w:val="4"/>
          <w:wAfter w:w="8897" w:type="dxa"/>
        </w:trPr>
        <w:tc>
          <w:tcPr>
            <w:tcW w:w="283" w:type="dxa"/>
          </w:tcPr>
          <w:p w:rsidR="00477172" w:rsidRDefault="00477172" w:rsidP="003F6AF3"/>
        </w:tc>
      </w:tr>
    </w:tbl>
    <w:p w:rsidR="007D6DA7" w:rsidRDefault="007D6DA7" w:rsidP="007D6DA7"/>
    <w:tbl>
      <w:tblPr>
        <w:tblStyle w:val="a3"/>
        <w:tblpPr w:leftFromText="180" w:rightFromText="180" w:vertAnchor="text" w:horzAnchor="margin" w:tblpY="-532"/>
        <w:tblW w:w="0" w:type="auto"/>
        <w:tblLook w:val="04A0" w:firstRow="1" w:lastRow="0" w:firstColumn="1" w:lastColumn="0" w:noHBand="0" w:noVBand="1"/>
      </w:tblPr>
      <w:tblGrid>
        <w:gridCol w:w="4928"/>
        <w:gridCol w:w="1276"/>
        <w:gridCol w:w="1134"/>
        <w:gridCol w:w="1134"/>
        <w:gridCol w:w="1099"/>
      </w:tblGrid>
      <w:tr w:rsidR="004C1D20" w:rsidTr="004C1D20">
        <w:tc>
          <w:tcPr>
            <w:tcW w:w="4928" w:type="dxa"/>
          </w:tcPr>
          <w:p w:rsidR="004C1D20" w:rsidRPr="00745672" w:rsidRDefault="004C1D20" w:rsidP="004C1D20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Финансовый  результат от деятельности:                            </w:t>
            </w:r>
            <w:r w:rsidRPr="00745672">
              <w:rPr>
                <w:sz w:val="24"/>
                <w:szCs w:val="24"/>
              </w:rPr>
              <w:t>экономия</w:t>
            </w:r>
            <w:r w:rsidR="003853CD">
              <w:rPr>
                <w:sz w:val="24"/>
                <w:szCs w:val="24"/>
              </w:rPr>
              <w:t>+</w:t>
            </w:r>
          </w:p>
          <w:p w:rsidR="004C1D20" w:rsidRPr="005A2461" w:rsidRDefault="004C1D20" w:rsidP="004C1D20">
            <w:pPr>
              <w:pStyle w:val="a4"/>
              <w:rPr>
                <w:b/>
                <w:sz w:val="28"/>
                <w:szCs w:val="28"/>
              </w:rPr>
            </w:pPr>
            <w:r w:rsidRPr="008463CB">
              <w:rPr>
                <w:sz w:val="24"/>
                <w:szCs w:val="24"/>
              </w:rPr>
              <w:t xml:space="preserve">                                                                 </w:t>
            </w:r>
            <w:r w:rsidR="003853CD">
              <w:rPr>
                <w:sz w:val="24"/>
                <w:szCs w:val="24"/>
              </w:rPr>
              <w:t>Убыток-</w:t>
            </w:r>
            <w:r w:rsidRPr="008463CB"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8463CB">
              <w:rPr>
                <w:sz w:val="24"/>
                <w:szCs w:val="24"/>
              </w:rPr>
              <w:t xml:space="preserve"> </w:t>
            </w:r>
            <w:r w:rsidRPr="008463CB">
              <w:rPr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276" w:type="dxa"/>
          </w:tcPr>
          <w:p w:rsidR="004C1D20" w:rsidRDefault="00A55A4A" w:rsidP="004C1D20">
            <w:pPr>
              <w:jc w:val="center"/>
            </w:pPr>
            <w:r>
              <w:t>766,3</w:t>
            </w:r>
          </w:p>
        </w:tc>
        <w:tc>
          <w:tcPr>
            <w:tcW w:w="1134" w:type="dxa"/>
          </w:tcPr>
          <w:p w:rsidR="004C1D20" w:rsidRDefault="00A55A4A" w:rsidP="004C1D20">
            <w:r>
              <w:t>-955,1</w:t>
            </w:r>
          </w:p>
          <w:p w:rsidR="004C1D20" w:rsidRDefault="004C1D20" w:rsidP="004C1D20"/>
        </w:tc>
        <w:tc>
          <w:tcPr>
            <w:tcW w:w="1134" w:type="dxa"/>
          </w:tcPr>
          <w:p w:rsidR="004C1D20" w:rsidRDefault="004C1D20" w:rsidP="004C1D20"/>
        </w:tc>
        <w:tc>
          <w:tcPr>
            <w:tcW w:w="1099" w:type="dxa"/>
          </w:tcPr>
          <w:p w:rsidR="004C1D20" w:rsidRDefault="004C1D20" w:rsidP="004C1D20"/>
        </w:tc>
      </w:tr>
    </w:tbl>
    <w:p w:rsidR="007D6DA7" w:rsidRDefault="007D6DA7" w:rsidP="007D6DA7"/>
    <w:p w:rsidR="00C634CE" w:rsidRPr="00C67DCC" w:rsidRDefault="00C634CE" w:rsidP="007D6DA7">
      <w:pPr>
        <w:rPr>
          <w:b/>
          <w:sz w:val="28"/>
          <w:szCs w:val="28"/>
        </w:rPr>
      </w:pPr>
    </w:p>
    <w:p w:rsidR="00C634CE" w:rsidRPr="00C67DCC" w:rsidRDefault="00C634CE" w:rsidP="007D6DA7">
      <w:pPr>
        <w:rPr>
          <w:b/>
          <w:sz w:val="28"/>
          <w:szCs w:val="28"/>
        </w:rPr>
      </w:pPr>
      <w:r w:rsidRPr="00C67DCC">
        <w:rPr>
          <w:b/>
          <w:sz w:val="28"/>
          <w:szCs w:val="28"/>
        </w:rPr>
        <w:t xml:space="preserve">Главный бухгалтер                                                     </w:t>
      </w:r>
      <w:r w:rsidR="00C67DCC" w:rsidRPr="00C67DCC">
        <w:rPr>
          <w:b/>
          <w:sz w:val="28"/>
          <w:szCs w:val="28"/>
        </w:rPr>
        <w:t>В.М. Черкашина</w:t>
      </w:r>
    </w:p>
    <w:sectPr w:rsidR="00C634CE" w:rsidRPr="00C6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B5"/>
    <w:rsid w:val="001768B6"/>
    <w:rsid w:val="002F7A23"/>
    <w:rsid w:val="00352FEC"/>
    <w:rsid w:val="00372F5A"/>
    <w:rsid w:val="003823CA"/>
    <w:rsid w:val="003853CD"/>
    <w:rsid w:val="003A4519"/>
    <w:rsid w:val="003B466E"/>
    <w:rsid w:val="00477172"/>
    <w:rsid w:val="004A3FC0"/>
    <w:rsid w:val="004C1D20"/>
    <w:rsid w:val="005644B0"/>
    <w:rsid w:val="00575AB5"/>
    <w:rsid w:val="005D00BC"/>
    <w:rsid w:val="00603F79"/>
    <w:rsid w:val="00652E94"/>
    <w:rsid w:val="00696878"/>
    <w:rsid w:val="00715F4A"/>
    <w:rsid w:val="007B0D79"/>
    <w:rsid w:val="007D6DA7"/>
    <w:rsid w:val="007E2D85"/>
    <w:rsid w:val="008B59B3"/>
    <w:rsid w:val="00983762"/>
    <w:rsid w:val="009C3954"/>
    <w:rsid w:val="00A55A4A"/>
    <w:rsid w:val="00A57F09"/>
    <w:rsid w:val="00AC6086"/>
    <w:rsid w:val="00B77601"/>
    <w:rsid w:val="00BD2829"/>
    <w:rsid w:val="00C634CE"/>
    <w:rsid w:val="00C67DCC"/>
    <w:rsid w:val="00CA52DE"/>
    <w:rsid w:val="00CC3E83"/>
    <w:rsid w:val="00D45EB5"/>
    <w:rsid w:val="00D517E4"/>
    <w:rsid w:val="00D81C6A"/>
    <w:rsid w:val="00E16C44"/>
    <w:rsid w:val="00E3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7D6DA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7D6DA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6585-E4B2-4B3D-8042-2ABFEE77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Михайловна</cp:lastModifiedBy>
  <cp:revision>8</cp:revision>
  <dcterms:created xsi:type="dcterms:W3CDTF">2017-02-21T10:58:00Z</dcterms:created>
  <dcterms:modified xsi:type="dcterms:W3CDTF">2017-02-27T15:21:00Z</dcterms:modified>
</cp:coreProperties>
</file>